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B9" w:rsidRDefault="008256B9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51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CD71CA">
      <w:pPr>
        <w:spacing w:after="0" w:line="259" w:lineRule="auto"/>
        <w:ind w:left="0" w:right="0" w:firstLine="0"/>
        <w:jc w:val="left"/>
      </w:pPr>
      <w:r>
        <w:rPr>
          <w:sz w:val="20"/>
        </w:rPr>
        <w:tab/>
      </w: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49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288" w:line="259" w:lineRule="auto"/>
        <w:ind w:left="0" w:right="0" w:firstLine="0"/>
        <w:jc w:val="left"/>
      </w:pPr>
    </w:p>
    <w:p w:rsidR="008256B9" w:rsidRDefault="00EA7F98">
      <w:pPr>
        <w:spacing w:after="0" w:line="259" w:lineRule="auto"/>
        <w:ind w:left="917" w:right="0" w:firstLine="0"/>
        <w:jc w:val="left"/>
      </w:pPr>
      <w:r>
        <w:rPr>
          <w:b/>
          <w:sz w:val="32"/>
        </w:rPr>
        <w:t xml:space="preserve">Локальный акт </w:t>
      </w:r>
      <w:r w:rsidR="00CD71CA">
        <w:rPr>
          <w:b/>
          <w:sz w:val="32"/>
        </w:rPr>
        <w:t xml:space="preserve"> </w:t>
      </w: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197" w:line="259" w:lineRule="auto"/>
        <w:ind w:left="0" w:right="0" w:firstLine="0"/>
        <w:jc w:val="left"/>
      </w:pPr>
    </w:p>
    <w:p w:rsidR="008256B9" w:rsidRDefault="00CD71CA">
      <w:pPr>
        <w:pStyle w:val="1"/>
      </w:pPr>
      <w:r>
        <w:t xml:space="preserve">Правила пользования школьной библиотекой </w:t>
      </w: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8256B9">
      <w:pPr>
        <w:spacing w:after="0" w:line="259" w:lineRule="auto"/>
        <w:ind w:left="0" w:right="0" w:firstLine="0"/>
        <w:jc w:val="left"/>
      </w:pPr>
    </w:p>
    <w:p w:rsidR="00EA7F98" w:rsidRDefault="00CD71CA">
      <w:pPr>
        <w:spacing w:after="0" w:line="259" w:lineRule="auto"/>
        <w:ind w:left="-5" w:right="0"/>
        <w:jc w:val="left"/>
        <w:rPr>
          <w:b/>
          <w:sz w:val="39"/>
        </w:rPr>
      </w:pPr>
      <w:r>
        <w:rPr>
          <w:b/>
          <w:sz w:val="39"/>
        </w:rPr>
        <w:t xml:space="preserve">                                             </w:t>
      </w:r>
    </w:p>
    <w:p w:rsidR="00EA7F98" w:rsidRDefault="00EA7F98">
      <w:pPr>
        <w:spacing w:after="0" w:line="259" w:lineRule="auto"/>
        <w:ind w:left="-5" w:right="0"/>
        <w:jc w:val="left"/>
        <w:rPr>
          <w:b/>
          <w:sz w:val="39"/>
        </w:rPr>
      </w:pPr>
    </w:p>
    <w:p w:rsidR="00EA7F98" w:rsidRDefault="00EA7F98">
      <w:pPr>
        <w:spacing w:after="0" w:line="259" w:lineRule="auto"/>
        <w:ind w:left="-5" w:right="0"/>
        <w:jc w:val="left"/>
        <w:rPr>
          <w:b/>
          <w:sz w:val="39"/>
        </w:rPr>
      </w:pPr>
    </w:p>
    <w:p w:rsidR="00EA7F98" w:rsidRDefault="00EA7F98">
      <w:pPr>
        <w:spacing w:after="0" w:line="259" w:lineRule="auto"/>
        <w:ind w:left="-5" w:right="0"/>
        <w:jc w:val="left"/>
        <w:rPr>
          <w:b/>
          <w:sz w:val="39"/>
        </w:rPr>
      </w:pPr>
    </w:p>
    <w:p w:rsidR="00EA7F98" w:rsidRDefault="00EA7F98">
      <w:pPr>
        <w:spacing w:after="0" w:line="259" w:lineRule="auto"/>
        <w:ind w:left="-5" w:right="0"/>
        <w:jc w:val="left"/>
        <w:rPr>
          <w:b/>
          <w:sz w:val="39"/>
        </w:rPr>
      </w:pPr>
    </w:p>
    <w:p w:rsidR="00EA7F98" w:rsidRDefault="00EA7F98">
      <w:pPr>
        <w:spacing w:after="0" w:line="259" w:lineRule="auto"/>
        <w:ind w:left="-5" w:right="0"/>
        <w:jc w:val="left"/>
        <w:rPr>
          <w:b/>
          <w:sz w:val="39"/>
        </w:rPr>
      </w:pPr>
    </w:p>
    <w:p w:rsidR="00EA7F98" w:rsidRDefault="00EA7F98">
      <w:pPr>
        <w:spacing w:after="0" w:line="259" w:lineRule="auto"/>
        <w:ind w:left="-5" w:right="0"/>
        <w:jc w:val="left"/>
        <w:rPr>
          <w:b/>
          <w:sz w:val="39"/>
        </w:rPr>
      </w:pPr>
    </w:p>
    <w:p w:rsidR="008256B9" w:rsidRDefault="00EA7F98" w:rsidP="00EA7F98">
      <w:pPr>
        <w:spacing w:after="0" w:line="259" w:lineRule="auto"/>
        <w:ind w:left="-5" w:right="0"/>
        <w:jc w:val="center"/>
      </w:pPr>
      <w:r>
        <w:rPr>
          <w:b/>
          <w:sz w:val="39"/>
        </w:rPr>
        <w:t>с.</w:t>
      </w:r>
      <w:r w:rsidR="00CD71CA">
        <w:rPr>
          <w:b/>
          <w:sz w:val="39"/>
        </w:rPr>
        <w:t xml:space="preserve"> </w:t>
      </w:r>
      <w:r>
        <w:rPr>
          <w:b/>
          <w:sz w:val="39"/>
        </w:rPr>
        <w:t>Скородное</w:t>
      </w:r>
    </w:p>
    <w:p w:rsidR="008256B9" w:rsidRDefault="008256B9" w:rsidP="00EA7F98">
      <w:pPr>
        <w:spacing w:after="0" w:line="259" w:lineRule="auto"/>
        <w:ind w:left="0" w:right="0" w:firstLine="0"/>
        <w:jc w:val="center"/>
      </w:pPr>
    </w:p>
    <w:p w:rsidR="008256B9" w:rsidRDefault="008256B9" w:rsidP="00EA7F98">
      <w:pPr>
        <w:spacing w:after="0" w:line="259" w:lineRule="auto"/>
        <w:ind w:left="0" w:right="0" w:firstLine="0"/>
        <w:jc w:val="center"/>
      </w:pPr>
    </w:p>
    <w:p w:rsidR="008256B9" w:rsidRDefault="00CD71CA" w:rsidP="00EA7F98">
      <w:pPr>
        <w:pStyle w:val="2"/>
        <w:ind w:left="-5"/>
        <w:jc w:val="center"/>
      </w:pPr>
      <w:r>
        <w:t>2022</w:t>
      </w:r>
      <w:r w:rsidR="00EA7F98">
        <w:t xml:space="preserve"> год</w:t>
      </w:r>
    </w:p>
    <w:p w:rsidR="008256B9" w:rsidRDefault="008256B9">
      <w:pPr>
        <w:spacing w:after="0" w:line="259" w:lineRule="auto"/>
        <w:ind w:left="0" w:right="0" w:firstLine="0"/>
        <w:jc w:val="left"/>
      </w:pPr>
    </w:p>
    <w:p w:rsidR="00EA7F98" w:rsidRDefault="00EA7F98">
      <w:pPr>
        <w:spacing w:after="203" w:line="259" w:lineRule="auto"/>
        <w:ind w:left="896" w:right="0" w:firstLine="0"/>
        <w:jc w:val="center"/>
        <w:rPr>
          <w:b/>
        </w:rPr>
      </w:pPr>
    </w:p>
    <w:p w:rsidR="008256B9" w:rsidRDefault="00CD71CA" w:rsidP="00EA7F98">
      <w:pPr>
        <w:spacing w:after="203" w:line="259" w:lineRule="auto"/>
        <w:ind w:left="0" w:right="0" w:firstLine="0"/>
      </w:pPr>
      <w:r>
        <w:rPr>
          <w:b/>
        </w:rPr>
        <w:t xml:space="preserve">Правила пользования школьной библиотекой. </w:t>
      </w:r>
    </w:p>
    <w:p w:rsidR="008256B9" w:rsidRDefault="00CD71CA">
      <w:pPr>
        <w:numPr>
          <w:ilvl w:val="0"/>
          <w:numId w:val="1"/>
        </w:numPr>
        <w:spacing w:after="196" w:line="259" w:lineRule="auto"/>
        <w:ind w:right="0" w:hanging="278"/>
        <w:jc w:val="left"/>
      </w:pPr>
      <w:r>
        <w:rPr>
          <w:b/>
        </w:rPr>
        <w:t xml:space="preserve">Общие положения. </w:t>
      </w:r>
    </w:p>
    <w:p w:rsidR="008256B9" w:rsidRDefault="00CD71CA">
      <w:pPr>
        <w:numPr>
          <w:ilvl w:val="1"/>
          <w:numId w:val="1"/>
        </w:numPr>
        <w:ind w:right="3" w:hanging="427"/>
      </w:pPr>
      <w:r>
        <w:t>Библиотека является струк</w:t>
      </w:r>
      <w:r w:rsidR="00EA7F98">
        <w:t>турным подразделением МКОУ «Скороднянская средняя общеобразовательная школа</w:t>
      </w:r>
      <w:r>
        <w:t xml:space="preserve">», участвующим в учебно-воспитательном процессе в целях обеспечения права участников образовательного процес- са на пользование библиотечно-информационными ресурсами. </w:t>
      </w:r>
    </w:p>
    <w:p w:rsidR="008256B9" w:rsidRDefault="00CD71CA">
      <w:pPr>
        <w:numPr>
          <w:ilvl w:val="1"/>
          <w:numId w:val="1"/>
        </w:numPr>
        <w:ind w:right="3" w:hanging="427"/>
      </w:pPr>
      <w:r>
        <w:t xml:space="preserve">Деятельность библиотеки отражается в Уставе учреждения. </w:t>
      </w:r>
    </w:p>
    <w:p w:rsidR="008256B9" w:rsidRDefault="00CD71CA">
      <w:pPr>
        <w:numPr>
          <w:ilvl w:val="1"/>
          <w:numId w:val="1"/>
        </w:numPr>
        <w:ind w:right="3" w:hanging="427"/>
      </w:pPr>
      <w:r>
        <w:t xml:space="preserve">Цели библиотеки соотносятся с целями школы </w:t>
      </w:r>
    </w:p>
    <w:p w:rsidR="008256B9" w:rsidRDefault="00CD71CA">
      <w:pPr>
        <w:numPr>
          <w:ilvl w:val="1"/>
          <w:numId w:val="1"/>
        </w:numPr>
        <w:ind w:right="3" w:hanging="427"/>
      </w:pPr>
      <w:r>
        <w:t>Библиотека руководствуется в своей деятельности федераль</w:t>
      </w:r>
      <w:r w:rsidR="00EA7F98">
        <w:t>ными законами, указами и распо</w:t>
      </w:r>
      <w:r>
        <w:t>ряжениями Президента Российской Федерации, постановлени</w:t>
      </w:r>
      <w:r w:rsidR="00EA7F98">
        <w:t>ями и распоряжениями Правитель</w:t>
      </w:r>
      <w:r>
        <w:t xml:space="preserve">ства РФ, определяющими развитие культуры, региональными законами о библиотечном деле, Уставом школы, </w:t>
      </w:r>
      <w:r>
        <w:rPr>
          <w:u w:val="single" w:color="000000"/>
        </w:rPr>
        <w:t>Положением о порядке создания, обновления и использования учебного фонда</w:t>
      </w:r>
      <w:r w:rsidR="00EA7F98">
        <w:rPr>
          <w:u w:val="single" w:color="000000"/>
        </w:rPr>
        <w:t xml:space="preserve"> </w:t>
      </w:r>
      <w:r>
        <w:rPr>
          <w:u w:val="single" w:color="000000"/>
        </w:rPr>
        <w:t>библиотеки</w:t>
      </w:r>
      <w:r>
        <w:t xml:space="preserve"> (приложение). </w:t>
      </w:r>
    </w:p>
    <w:p w:rsidR="008256B9" w:rsidRDefault="00CD71CA">
      <w:pPr>
        <w:numPr>
          <w:ilvl w:val="1"/>
          <w:numId w:val="1"/>
        </w:numPr>
        <w:spacing w:after="2" w:line="277" w:lineRule="auto"/>
        <w:ind w:right="3" w:hanging="427"/>
      </w:pPr>
      <w:r>
        <w:t>Деятельность библиотеки основывается на принципах демок</w:t>
      </w:r>
      <w:r w:rsidR="00EA7F98">
        <w:t>ратии, гуманизма, общедоступно</w:t>
      </w:r>
      <w:r>
        <w:t xml:space="preserve">сти, приоритета общечеловеческих ценностей, гражданственности, свободного развития личности, толерантности. </w:t>
      </w:r>
    </w:p>
    <w:p w:rsidR="008256B9" w:rsidRDefault="00CD71CA">
      <w:pPr>
        <w:numPr>
          <w:ilvl w:val="1"/>
          <w:numId w:val="1"/>
        </w:numPr>
        <w:ind w:right="3" w:hanging="427"/>
      </w:pPr>
      <w:r>
        <w:t>Порядок пользования источниками информации, перечень основных услуг и условия их предоставления определяются Правилами пользования библиот</w:t>
      </w:r>
      <w:r w:rsidR="00EA7F98">
        <w:t>екой, утвержденными руководите</w:t>
      </w:r>
      <w:r>
        <w:t xml:space="preserve">лем общеобразовательного учреждения. </w:t>
      </w:r>
    </w:p>
    <w:p w:rsidR="008256B9" w:rsidRDefault="00CD71CA">
      <w:pPr>
        <w:numPr>
          <w:ilvl w:val="1"/>
          <w:numId w:val="1"/>
        </w:numPr>
        <w:ind w:right="3" w:hanging="427"/>
      </w:pPr>
      <w:r>
        <w:t xml:space="preserve">Школа несет ответственность за доступность и качество библиотечно-информационного обслуживания библиотеки. </w:t>
      </w:r>
    </w:p>
    <w:p w:rsidR="008256B9" w:rsidRDefault="00CD71CA">
      <w:pPr>
        <w:numPr>
          <w:ilvl w:val="1"/>
          <w:numId w:val="1"/>
        </w:numPr>
        <w:spacing w:after="205"/>
        <w:ind w:right="3" w:hanging="427"/>
      </w:pPr>
      <w:r>
        <w:t>Организация обслуживания участников образовательного про</w:t>
      </w:r>
      <w:r w:rsidR="00EA7F98">
        <w:t>цесса производится в соответст</w:t>
      </w:r>
      <w:r>
        <w:t xml:space="preserve">вии с правилами техники безопасности и противопожарными, </w:t>
      </w:r>
      <w:r w:rsidR="00EA7F98">
        <w:t>санитарно-гигиеническими требо</w:t>
      </w:r>
      <w:r>
        <w:t xml:space="preserve">ваниями. </w:t>
      </w:r>
    </w:p>
    <w:p w:rsidR="008256B9" w:rsidRDefault="00CD71CA">
      <w:pPr>
        <w:numPr>
          <w:ilvl w:val="0"/>
          <w:numId w:val="1"/>
        </w:numPr>
        <w:spacing w:after="196" w:line="259" w:lineRule="auto"/>
        <w:ind w:right="0" w:hanging="278"/>
        <w:jc w:val="left"/>
      </w:pPr>
      <w:r>
        <w:rPr>
          <w:b/>
        </w:rPr>
        <w:t xml:space="preserve">Основные задачи библиотеки. </w:t>
      </w:r>
    </w:p>
    <w:p w:rsidR="008256B9" w:rsidRDefault="00CD71CA">
      <w:pPr>
        <w:ind w:right="3"/>
      </w:pPr>
      <w:r>
        <w:t xml:space="preserve">Основными задачами библиотеки являются: </w:t>
      </w:r>
    </w:p>
    <w:p w:rsidR="008256B9" w:rsidRDefault="00CD71CA">
      <w:pPr>
        <w:numPr>
          <w:ilvl w:val="1"/>
          <w:numId w:val="1"/>
        </w:numPr>
        <w:ind w:right="3" w:hanging="427"/>
      </w:pPr>
      <w:r>
        <w:t>Обеспечение участникам образовательного процесса – обу</w:t>
      </w:r>
      <w:r w:rsidR="00EA7F98">
        <w:t>чающимся, педагогическим работ</w:t>
      </w:r>
      <w:r>
        <w:t xml:space="preserve">никам, родителям обучающихся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бумажном, магнитном, цифровом, коммуникативном и иных носителях (аудио и видеокасет, СД – дисков). </w:t>
      </w:r>
    </w:p>
    <w:p w:rsidR="008256B9" w:rsidRDefault="00CD71CA">
      <w:pPr>
        <w:numPr>
          <w:ilvl w:val="1"/>
          <w:numId w:val="1"/>
        </w:numPr>
        <w:ind w:right="3" w:hanging="427"/>
      </w:pPr>
      <w:r>
        <w:t>Воспитание культурного и гражданского самосознания, по</w:t>
      </w:r>
      <w:r w:rsidR="00EA7F98">
        <w:t>мощь в социализации обучающего</w:t>
      </w:r>
      <w:r>
        <w:t xml:space="preserve">ся, развитии его творческого потенциала. </w:t>
      </w:r>
    </w:p>
    <w:p w:rsidR="008256B9" w:rsidRDefault="00CD71CA">
      <w:pPr>
        <w:numPr>
          <w:ilvl w:val="1"/>
          <w:numId w:val="1"/>
        </w:numPr>
        <w:ind w:right="3" w:hanging="427"/>
      </w:pPr>
      <w:r>
        <w:t xml:space="preserve">Формирование навыков независимого библиотечного пользователя: обучение поиску, отбору и критической оценке информации. </w:t>
      </w:r>
    </w:p>
    <w:p w:rsidR="008256B9" w:rsidRDefault="00CD71CA">
      <w:pPr>
        <w:numPr>
          <w:ilvl w:val="1"/>
          <w:numId w:val="1"/>
        </w:numPr>
        <w:spacing w:after="206"/>
        <w:ind w:right="3" w:hanging="427"/>
      </w:pPr>
      <w:r>
        <w:t>Совершенствование предоставляемых услуг на основе внедрения новых информационных технологий и компьютеризации библиотечно-информационных процес</w:t>
      </w:r>
      <w:r w:rsidR="00EA7F98">
        <w:t>сов, формирование ком</w:t>
      </w:r>
      <w:r>
        <w:t xml:space="preserve">фортной библиотечной среды. </w:t>
      </w:r>
    </w:p>
    <w:p w:rsidR="008256B9" w:rsidRDefault="00CD71CA">
      <w:pPr>
        <w:numPr>
          <w:ilvl w:val="0"/>
          <w:numId w:val="1"/>
        </w:numPr>
        <w:spacing w:after="196" w:line="259" w:lineRule="auto"/>
        <w:ind w:right="0" w:hanging="278"/>
        <w:jc w:val="left"/>
      </w:pPr>
      <w:r>
        <w:rPr>
          <w:b/>
        </w:rPr>
        <w:lastRenderedPageBreak/>
        <w:t xml:space="preserve">Основные функции библиотеки. </w:t>
      </w:r>
    </w:p>
    <w:p w:rsidR="00EA7F98" w:rsidRDefault="00CD71CA">
      <w:pPr>
        <w:numPr>
          <w:ilvl w:val="1"/>
          <w:numId w:val="1"/>
        </w:numPr>
        <w:ind w:right="3" w:hanging="427"/>
      </w:pPr>
      <w:r>
        <w:t>Распространяет знания и другую информации, формирующей библиотечно- библиографическую и информационную культуру учащихся. Основные функции библиотеки:</w:t>
      </w:r>
    </w:p>
    <w:p w:rsidR="008256B9" w:rsidRDefault="00EA7F98" w:rsidP="00EA7F98">
      <w:pPr>
        <w:ind w:right="3"/>
      </w:pPr>
      <w:r>
        <w:t xml:space="preserve">    </w:t>
      </w:r>
      <w:r w:rsidR="00CD71CA">
        <w:t xml:space="preserve"> -образовательная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информационная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культурно – просветительская.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>Формирует библиотечный фонд в соответствии с образовательными программами школы. Библиотека комплектует универсальный по своему содержани</w:t>
      </w:r>
      <w:r w:rsidR="00EA7F98">
        <w:t>ю фонд: учебниками, художествеными</w:t>
      </w:r>
      <w:r>
        <w:t xml:space="preserve">, справочными, педагогическими и научно- популярными документами на традиционных и нетрадиционных носителях информации. </w:t>
      </w:r>
      <w:r>
        <w:br w:type="page"/>
      </w:r>
    </w:p>
    <w:p w:rsidR="008256B9" w:rsidRDefault="00CD71CA">
      <w:pPr>
        <w:numPr>
          <w:ilvl w:val="1"/>
          <w:numId w:val="5"/>
        </w:numPr>
        <w:ind w:right="3" w:hanging="540"/>
      </w:pPr>
      <w:r>
        <w:lastRenderedPageBreak/>
        <w:t>Аккумулирует документы, создаваемые в школе (публикации</w:t>
      </w:r>
      <w:r w:rsidR="00EA7F98">
        <w:t>, работы, педагогических работ</w:t>
      </w:r>
      <w:r>
        <w:t xml:space="preserve">ников, лучших научных работ и рефератов обучающихся).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Организует и ведѐт справочно-библиографический аппарат с учетом особенности читателей и их запросов: каталоги, картотеки, электронный каталог баз данных.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Разрабатывает рекомендательные списки, информирует пользователей об информационной продукции.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Внедряет новые технологии, новые формы и методы работы.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Осуществляет дифференцированное, персонифицированное обслуживание читателей смак- симальным учетом интересов пользователей.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Проводит библиотечно-информационное обслуживание, как центр информации и культу- ры.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>Ведѐт необходимую документацию по учету фонда и обсл</w:t>
      </w:r>
      <w:r w:rsidR="00EA7F98">
        <w:t>уживанию читателей в соответст</w:t>
      </w:r>
      <w:r>
        <w:t xml:space="preserve">вии с установленным порядком.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Проводит массовую и индивидуальную работу по популяризации литературы, по воспи- танию культуры чтения.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Оказывает информационную поддержку в решении задач, возникающих в процессе учеб- ной, самообразовательной, досуговой деятельности.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Проводит массовые мероприятия, ориентированные на повышение познавательного инте- реса, на формирование потребности в чтении.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Осуществляет накопление и систематизацию информации по предметам и разделам.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Изучает читательский спрос для наиболее полного удовлетворения потребностей читате- лей.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Консультирует родителей по вопросам организации семейного чтения, знакомит с реко- мендательной информацией по вопросам воспитания детей. </w:t>
      </w:r>
    </w:p>
    <w:p w:rsidR="008256B9" w:rsidRDefault="00CD71CA">
      <w:pPr>
        <w:numPr>
          <w:ilvl w:val="1"/>
          <w:numId w:val="5"/>
        </w:numPr>
        <w:ind w:right="3" w:hanging="540"/>
      </w:pPr>
      <w:r>
        <w:t xml:space="preserve">Обеспечивает соответствующий санитарно-гигиенический режим и благоприятные усло- вия для обслуживания читателей. </w:t>
      </w:r>
    </w:p>
    <w:p w:rsidR="008256B9" w:rsidRDefault="00CD71CA">
      <w:pPr>
        <w:numPr>
          <w:ilvl w:val="1"/>
          <w:numId w:val="6"/>
        </w:numPr>
        <w:ind w:right="3" w:hanging="540"/>
      </w:pPr>
      <w:r>
        <w:t xml:space="preserve">Производит перераспределение и реализацию непрофильной, ветхой, устаревшей литера- туры в соответствии с нормативными актами. </w:t>
      </w:r>
    </w:p>
    <w:p w:rsidR="008256B9" w:rsidRDefault="00CD71CA">
      <w:pPr>
        <w:numPr>
          <w:ilvl w:val="1"/>
          <w:numId w:val="6"/>
        </w:numPr>
        <w:ind w:right="3" w:hanging="540"/>
      </w:pPr>
      <w:r>
        <w:t xml:space="preserve">Организует работу по сохранности библиотечного фонда. </w:t>
      </w:r>
    </w:p>
    <w:p w:rsidR="008256B9" w:rsidRDefault="00CD71CA">
      <w:pPr>
        <w:numPr>
          <w:ilvl w:val="1"/>
          <w:numId w:val="6"/>
        </w:numPr>
        <w:ind w:right="3" w:hanging="540"/>
      </w:pPr>
      <w:r>
        <w:t xml:space="preserve">Проводит рейды – смотры по сохранности учебников. </w:t>
      </w:r>
    </w:p>
    <w:p w:rsidR="008256B9" w:rsidRDefault="00CD71CA">
      <w:pPr>
        <w:numPr>
          <w:ilvl w:val="1"/>
          <w:numId w:val="6"/>
        </w:numPr>
        <w:spacing w:after="209"/>
        <w:ind w:right="3" w:hanging="540"/>
      </w:pPr>
      <w:r>
        <w:t xml:space="preserve">Организует организованный приѐм и выдачу учебников учащимся. </w:t>
      </w:r>
    </w:p>
    <w:p w:rsidR="008256B9" w:rsidRDefault="00CD71CA">
      <w:pPr>
        <w:spacing w:after="196" w:line="259" w:lineRule="auto"/>
        <w:ind w:left="1354" w:right="0"/>
        <w:jc w:val="left"/>
      </w:pPr>
      <w:r>
        <w:rPr>
          <w:b/>
        </w:rPr>
        <w:t xml:space="preserve">4.Организация деятельности библиотеки. </w:t>
      </w:r>
    </w:p>
    <w:p w:rsidR="008256B9" w:rsidRDefault="00CD71CA">
      <w:pPr>
        <w:numPr>
          <w:ilvl w:val="1"/>
          <w:numId w:val="4"/>
        </w:numPr>
        <w:ind w:right="3" w:hanging="420"/>
      </w:pPr>
      <w:r>
        <w:t xml:space="preserve">Наличие укомплектованной библиотеки в общеобразовательном учреждении обязательно. </w:t>
      </w:r>
    </w:p>
    <w:p w:rsidR="008256B9" w:rsidRDefault="00CD71CA">
      <w:pPr>
        <w:numPr>
          <w:ilvl w:val="1"/>
          <w:numId w:val="4"/>
        </w:numPr>
        <w:ind w:right="3" w:hanging="420"/>
      </w:pPr>
      <w:r>
        <w:t xml:space="preserve">Структура библиотеки включает: абонемент, отдел учебников. </w:t>
      </w:r>
    </w:p>
    <w:p w:rsidR="008256B9" w:rsidRDefault="00CD71CA">
      <w:pPr>
        <w:numPr>
          <w:ilvl w:val="1"/>
          <w:numId w:val="4"/>
        </w:numPr>
        <w:ind w:right="3" w:hanging="420"/>
      </w:pPr>
      <w:r>
        <w:t xml:space="preserve">Обслуживание осуществляется на основе библиотечно-информационных ресурсов в соот- ветствии с учебным и воспитательным планами школы и планом работы библиотеки. </w:t>
      </w:r>
    </w:p>
    <w:p w:rsidR="008256B9" w:rsidRDefault="00CD71CA">
      <w:pPr>
        <w:numPr>
          <w:ilvl w:val="1"/>
          <w:numId w:val="4"/>
        </w:numPr>
        <w:ind w:right="3" w:hanging="420"/>
      </w:pPr>
      <w:r>
        <w:t xml:space="preserve">Денежные средства за сданную библиотекой макулатуру расходуются на улучшение мате- риально-технической базы библиотеки, подписку профессиональных изданий, комплектования фондов документов. </w:t>
      </w:r>
    </w:p>
    <w:p w:rsidR="008256B9" w:rsidRDefault="00CD71CA">
      <w:pPr>
        <w:numPr>
          <w:ilvl w:val="1"/>
          <w:numId w:val="4"/>
        </w:numPr>
        <w:ind w:right="3" w:hanging="420"/>
      </w:pPr>
      <w:r>
        <w:t xml:space="preserve">В целях модернизации библиотеки школа обеспечивает: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гарантированным финансированием комплектования библиотечно-информационных ресур- сов;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lastRenderedPageBreak/>
        <w:t xml:space="preserve">необходимыми служебными и производственными помещениями в соответствии с нормати- вами по технике безопасности эксплуатации и положениями СанПиНа;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современной электронно-вычислительной, телекоммуникационной и копировально- множительной техникой и необходимыми программными продуктами, канцелярскими принад- лежностями;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ремонт и сервисное обслуживание техники; -условия для сохранности имущества библиотеки. </w:t>
      </w:r>
    </w:p>
    <w:p w:rsidR="008256B9" w:rsidRDefault="00CD71CA">
      <w:pPr>
        <w:numPr>
          <w:ilvl w:val="1"/>
          <w:numId w:val="3"/>
        </w:numPr>
        <w:spacing w:after="2" w:line="277" w:lineRule="auto"/>
        <w:ind w:right="3" w:hanging="540"/>
      </w:pPr>
      <w:r>
        <w:t xml:space="preserve">Ответственность за систематичность и качество комплектования основного фонда, фонда учебников в соответствии с федеральными перечнями и учебно-методических изданий, созда- ние необходимых условий для деятельности библиотеки несѐт руководитель образовательного учреждения в соответствии с Уставом школы. </w:t>
      </w:r>
    </w:p>
    <w:p w:rsidR="008256B9" w:rsidRDefault="00CD71CA">
      <w:pPr>
        <w:numPr>
          <w:ilvl w:val="1"/>
          <w:numId w:val="3"/>
        </w:numPr>
        <w:ind w:right="3" w:hanging="540"/>
      </w:pPr>
      <w:r>
        <w:t xml:space="preserve">Режим работы библиотеки устанавливается в соответствии с расписанием работы школы, а так же правилами внутреннего распорядка. </w:t>
      </w:r>
    </w:p>
    <w:p w:rsidR="008256B9" w:rsidRDefault="00CD71CA">
      <w:pPr>
        <w:numPr>
          <w:ilvl w:val="1"/>
          <w:numId w:val="3"/>
        </w:numPr>
        <w:ind w:right="3" w:hanging="540"/>
      </w:pPr>
      <w:r>
        <w:t xml:space="preserve">Один час рабочего времени выделяется на выполнение внутрибиблиотечной работы. </w:t>
      </w:r>
    </w:p>
    <w:p w:rsidR="008256B9" w:rsidRDefault="00CD71CA">
      <w:pPr>
        <w:numPr>
          <w:ilvl w:val="1"/>
          <w:numId w:val="3"/>
        </w:numPr>
        <w:ind w:right="3" w:hanging="540"/>
      </w:pPr>
      <w:r>
        <w:t xml:space="preserve">Один раз в месяц проводится санитарный день, в который, библиотека не обслуживает чи- тателей. </w:t>
      </w:r>
    </w:p>
    <w:p w:rsidR="008256B9" w:rsidRDefault="00CD71CA">
      <w:pPr>
        <w:numPr>
          <w:ilvl w:val="1"/>
          <w:numId w:val="3"/>
        </w:numPr>
        <w:ind w:right="3" w:hanging="540"/>
      </w:pPr>
      <w:r>
        <w:t xml:space="preserve">Один раз в месяц – методический день. </w:t>
      </w:r>
    </w:p>
    <w:p w:rsidR="008256B9" w:rsidRDefault="00CD71CA">
      <w:pPr>
        <w:numPr>
          <w:ilvl w:val="1"/>
          <w:numId w:val="3"/>
        </w:numPr>
        <w:ind w:right="3" w:hanging="540"/>
      </w:pPr>
      <w:r>
        <w:t xml:space="preserve">Руководство библиотекой осуществляет заведующий библиотекой, который несѐт ответ- ственность за организацию и результаты деятельности библиотеки в соответствии с функцио- нальными обязанностями. </w:t>
      </w:r>
    </w:p>
    <w:p w:rsidR="008256B9" w:rsidRDefault="00CD71CA">
      <w:pPr>
        <w:numPr>
          <w:ilvl w:val="1"/>
          <w:numId w:val="3"/>
        </w:numPr>
        <w:ind w:right="3" w:hanging="540"/>
      </w:pPr>
      <w:r>
        <w:t xml:space="preserve">Заведующий библиотекой назначается директором школы, является членом педагогиче- ского коллектива и входит в состав педагогического совета школы. </w:t>
      </w:r>
    </w:p>
    <w:p w:rsidR="008256B9" w:rsidRDefault="00CD71CA">
      <w:pPr>
        <w:numPr>
          <w:ilvl w:val="1"/>
          <w:numId w:val="3"/>
        </w:numPr>
        <w:ind w:right="3" w:hanging="540"/>
      </w:pPr>
      <w:r>
        <w:t xml:space="preserve">Заведующей библиотекой разрабатывает и предоставляет директору школы на утвержде- ние следующие документы: -правила пользования библиотекой;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планово-отчетную документацию;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технологическую документацию;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положение о формировании библиотечного фонда;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план работы;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заявку на учебники, пополнение библиотечного фонда; -анализ читательской активности. </w:t>
      </w:r>
    </w:p>
    <w:p w:rsidR="008256B9" w:rsidRDefault="00CD71CA">
      <w:pPr>
        <w:ind w:left="912" w:right="3"/>
      </w:pPr>
      <w:r>
        <w:t xml:space="preserve">4.15.Работник библиотеки может осуществлять педагогическую деятельность. </w:t>
      </w:r>
    </w:p>
    <w:p w:rsidR="008256B9" w:rsidRDefault="00CD71CA">
      <w:pPr>
        <w:spacing w:after="207"/>
        <w:ind w:left="912" w:right="3"/>
      </w:pPr>
      <w:r>
        <w:t xml:space="preserve">4.19. Трудовые отношения регулируются трудовым законодательством РФ и коллективным до- говором. </w:t>
      </w:r>
    </w:p>
    <w:p w:rsidR="008256B9" w:rsidRDefault="00CD71CA">
      <w:pPr>
        <w:spacing w:after="196" w:line="259" w:lineRule="auto"/>
        <w:ind w:left="1354" w:right="0"/>
        <w:jc w:val="left"/>
      </w:pPr>
      <w:r>
        <w:rPr>
          <w:b/>
        </w:rPr>
        <w:t xml:space="preserve">5.Права и обязанности работников библиотеки. </w:t>
      </w:r>
    </w:p>
    <w:p w:rsidR="008256B9" w:rsidRDefault="00CD71CA">
      <w:pPr>
        <w:ind w:left="912" w:right="3"/>
      </w:pPr>
      <w:r>
        <w:t xml:space="preserve">5.1.Работники библиотеки имеют право: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Самостоятельно выбирать формы, средства и методы библиотечно-информационного обслу- живания образовательного и воспитательного процессов в соответствии с целями и задачами, указанными в уставе школы и положении о библиотеке.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Проводить факультативные занятия, уроки и кружки библиотечно-библиографических знаний и информационной культуры.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Изымать и реализовывать документы из фондов в соответствии с инструкцией по учѐту фонда. -Определять размеры компенсации ущерба, нанесенного пользователями библиотеки в соот- ветствии с правилами пользования библиотекой.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Вносить предложения директору школы по совершенствованию оплаты труда, в том числе надбавок, доплат и премирования работников библиотеки за дополнительную работу, не вхо- </w:t>
      </w:r>
      <w:r>
        <w:lastRenderedPageBreak/>
        <w:t>дящую в круг основных обязанностей работников библиотеки по компенсационным мероприя- тиям, связанным с вредными условиями труда (пыль, превыш</w:t>
      </w:r>
      <w:r w:rsidR="00EA7F98">
        <w:t>ение норматива труда на компью</w:t>
      </w:r>
      <w:r>
        <w:t xml:space="preserve">тере).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Иметь ежегодный отпуск 28 календарных дней и дополнительный оплачиваемый отпуск в со- ответствии с коллективным договором.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Быть представленным к различным формам поощрения, предусмотренным для работников образования и культуры.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Участвовать в соответствии с законодательством РФ в работе библиотечных ассоциаций и союзов. </w:t>
      </w:r>
    </w:p>
    <w:p w:rsidR="008256B9" w:rsidRDefault="00CD71CA">
      <w:pPr>
        <w:ind w:left="912" w:right="3"/>
      </w:pPr>
      <w:r>
        <w:t xml:space="preserve">5.2.Работники библиотеки обязаны: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Обеспечивать пользователям возможность работы с информационными ресурсами библиоте- ки.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Информировать пользователей о видах представляемых библиотекой услуг.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Обеспечить научную организацию фондов и каталогов.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Формировать фонды в соответствии с утверждѐнными федеральными перечнями учебных из- даний, образовательными программами школы, интересами, потребностями и запросами всех категорий пользователей.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Совершенствовать информационно-библиографическое и библиотечное обслуживание. -Обеспечить сохранность использования носителей информации, их систематизацию, разме- щение и хранение.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Обеспечить режим работы в соответствии с потребностями пользователей и работы школы.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Повышать квалификацию.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Организовывать тематические выставки. </w:t>
      </w:r>
    </w:p>
    <w:p w:rsidR="008256B9" w:rsidRDefault="00CD71CA">
      <w:pPr>
        <w:numPr>
          <w:ilvl w:val="0"/>
          <w:numId w:val="2"/>
        </w:numPr>
        <w:spacing w:after="206"/>
        <w:ind w:right="3" w:hanging="142"/>
      </w:pPr>
      <w:r>
        <w:t xml:space="preserve">Размещать информацию о библиотечном фонде, о новых поступлениях на сайте школы. -Не реже одного раза в триместр проводить читательские конференции. </w:t>
      </w:r>
    </w:p>
    <w:p w:rsidR="008256B9" w:rsidRDefault="00CD71CA">
      <w:pPr>
        <w:spacing w:after="196" w:line="259" w:lineRule="auto"/>
        <w:ind w:left="1354" w:right="0"/>
        <w:jc w:val="left"/>
      </w:pPr>
      <w:r>
        <w:rPr>
          <w:b/>
        </w:rPr>
        <w:t xml:space="preserve">6.Права и обязанности пользователей библиотеки. </w:t>
      </w:r>
    </w:p>
    <w:p w:rsidR="008256B9" w:rsidRDefault="00CD71CA">
      <w:pPr>
        <w:ind w:left="912" w:right="3"/>
      </w:pPr>
      <w:r>
        <w:t xml:space="preserve">6.1.Пользователи библиотеки имеют право: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Получать информацию о библиотечном фонде, информационных ресурсах т предоставляемых библиотекой услугах.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Пользоваться справочно-библиографическим аппаратом библиотеки.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Получать консультацию помощь в поиске и выборе источников информации.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Получать во временное пользование на абонементе печатные издания, аудиовизуальные доку- менты и другие источники информации. -Продлевать срок пользования документов.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Получать тематические фактографические, уточняющие и библиографические справки на ос- нове фонда библиотеки.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Участвовать в мероприятиях проводимых библиотекой. </w:t>
      </w:r>
    </w:p>
    <w:p w:rsidR="008256B9" w:rsidRDefault="00CD71CA">
      <w:pPr>
        <w:ind w:left="912" w:right="3"/>
      </w:pPr>
      <w:r>
        <w:t xml:space="preserve">6.2.Пользователи библиотеки обязаны: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Соблюдать правила пользования библиотекой.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Бережно относиться к произведениям печати, иным документам на различных носителях, оборудованию, инвентарю.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Поддерживать порядок расстановки документов в открытом доступе библиотеки, расположе- ния карточек  в каталогах и картотеках.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Пользоваться ценными и справочными документами только в помещении библиотеки.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lastRenderedPageBreak/>
        <w:t xml:space="preserve">Убедиться при получении документов в соответствии дефектов, а при обнаружении проин- формировать об этом работника библиотеки. Ответственность за обнаруженные дефекты в сда- ваемых документах несѐт последний пользователь.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Расписаться в читательском формуляре за каждый полученный документ (исключение 1-4 классы).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Возвращать документы в установленные сроки (не более месяца).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Заменять документы в случае их утраты или порчи им равноценными, либо компенсировать ущерб в размере, установленном правилами пользования библиотекой.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Полностью рассчитаться с библиотекой по истечении срока обучения или работы в школе. </w:t>
      </w:r>
    </w:p>
    <w:p w:rsidR="008256B9" w:rsidRDefault="00CD71CA">
      <w:pPr>
        <w:ind w:left="912" w:right="3"/>
      </w:pPr>
      <w:r>
        <w:t xml:space="preserve">6.3.Порядок пользования библиотекой: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Запись обучающихся школы в библиотеку производится по списочному составу класса, в ин- дивидуальном порядке педагогических и иных работников школы, а также родителей обучаю- щихся по паспорту.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Перерегистрация пользователей библиотеки производиться ежегодно.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Документ, подтверждающий право пользования библиотекой, является читательский форму- ляр.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Читательский формуляр фиксирует дату выдачи пользователю документов из фонда библио- теки и их возврат в библиотеку.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>Максимальные сроки пользования документами: учебники и учебные пособия – 1 учебный год; научно-познавательная, художественная литература – 1 ме</w:t>
      </w:r>
      <w:r w:rsidR="00EA7F98">
        <w:t>сяц, периодические издания, из</w:t>
      </w:r>
      <w:r>
        <w:t xml:space="preserve">дания повышенного спроса – 15 дней. </w:t>
      </w:r>
    </w:p>
    <w:p w:rsidR="008256B9" w:rsidRDefault="00CD71CA">
      <w:pPr>
        <w:numPr>
          <w:ilvl w:val="0"/>
          <w:numId w:val="2"/>
        </w:numPr>
        <w:ind w:right="3" w:hanging="142"/>
      </w:pPr>
      <w:r>
        <w:t xml:space="preserve">Пользователи могут продлить срок пользования документами, если на них отсутствует спрос со стороны других пользователей. </w:t>
      </w:r>
      <w:r>
        <w:br w:type="page"/>
      </w:r>
    </w:p>
    <w:p w:rsidR="008256B9" w:rsidRDefault="008256B9">
      <w:pPr>
        <w:spacing w:after="120" w:line="259" w:lineRule="auto"/>
        <w:ind w:left="0" w:right="0" w:firstLine="0"/>
        <w:jc w:val="left"/>
      </w:pPr>
    </w:p>
    <w:p w:rsidR="008256B9" w:rsidRDefault="00CD71CA">
      <w:pPr>
        <w:spacing w:after="196" w:line="259" w:lineRule="auto"/>
        <w:ind w:left="984" w:right="0" w:firstLine="8567"/>
        <w:jc w:val="left"/>
      </w:pPr>
      <w:r>
        <w:t xml:space="preserve">Приложение </w:t>
      </w:r>
      <w:r>
        <w:rPr>
          <w:b/>
        </w:rPr>
        <w:t xml:space="preserve">Положение о порядке создания, обновления и использования учебного фонда библиотеки. </w:t>
      </w:r>
    </w:p>
    <w:p w:rsidR="008256B9" w:rsidRDefault="00CD71CA">
      <w:pPr>
        <w:spacing w:after="196" w:line="259" w:lineRule="auto"/>
        <w:ind w:left="1198" w:right="0"/>
        <w:jc w:val="left"/>
      </w:pPr>
      <w:r>
        <w:rPr>
          <w:b/>
        </w:rPr>
        <w:t xml:space="preserve">1.Общие положения. </w:t>
      </w:r>
    </w:p>
    <w:p w:rsidR="008256B9" w:rsidRDefault="00CD71CA">
      <w:pPr>
        <w:numPr>
          <w:ilvl w:val="1"/>
          <w:numId w:val="11"/>
        </w:numPr>
        <w:ind w:right="3"/>
      </w:pPr>
      <w:r>
        <w:t xml:space="preserve">Настоящим положением регламентируется порядок обеспечения обучающихся муници- пального общеобразовательного учреждения «Средняя общеобразовательная школа №6» учеб- никами и учебными пособиями. </w:t>
      </w:r>
    </w:p>
    <w:p w:rsidR="008256B9" w:rsidRDefault="00CD71CA">
      <w:pPr>
        <w:numPr>
          <w:ilvl w:val="1"/>
          <w:numId w:val="11"/>
        </w:numPr>
        <w:ind w:right="3"/>
      </w:pPr>
      <w:r>
        <w:t xml:space="preserve">Формирование учебного фонда библиотеки школы может осуществляться как за счет бюд- жетных средств, так и за счет родительских, спонсорских и других средств в соответствии с действующим законодательством. </w:t>
      </w:r>
    </w:p>
    <w:p w:rsidR="008256B9" w:rsidRDefault="00CD71CA">
      <w:pPr>
        <w:numPr>
          <w:ilvl w:val="1"/>
          <w:numId w:val="11"/>
        </w:numPr>
        <w:spacing w:after="207"/>
        <w:ind w:right="3"/>
      </w:pPr>
      <w:r>
        <w:t xml:space="preserve">Внесение изменений и дополнений в данный документ допускается только после согласо- вания с родительской общественностью и обязательно оформляется соответствующим прило- жением. </w:t>
      </w:r>
    </w:p>
    <w:p w:rsidR="008256B9" w:rsidRDefault="00CD71CA">
      <w:pPr>
        <w:spacing w:after="196" w:line="259" w:lineRule="auto"/>
        <w:ind w:left="1198" w:right="0"/>
        <w:jc w:val="left"/>
      </w:pPr>
      <w:r>
        <w:rPr>
          <w:b/>
        </w:rPr>
        <w:t xml:space="preserve">2.Обеспечение учебной литературой. </w:t>
      </w:r>
    </w:p>
    <w:p w:rsidR="008256B9" w:rsidRDefault="00CD71CA">
      <w:pPr>
        <w:ind w:left="912" w:right="3"/>
      </w:pPr>
      <w:r>
        <w:t xml:space="preserve">Образовательное учреждение: </w:t>
      </w:r>
    </w:p>
    <w:p w:rsidR="008256B9" w:rsidRDefault="00CD71CA">
      <w:pPr>
        <w:numPr>
          <w:ilvl w:val="1"/>
          <w:numId w:val="8"/>
        </w:numPr>
        <w:ind w:right="3" w:hanging="420"/>
      </w:pPr>
      <w:r>
        <w:t xml:space="preserve">Формирует программу по созданию фонда учебников с определением источников финан- сирования на ближайшие 4 года. </w:t>
      </w:r>
    </w:p>
    <w:p w:rsidR="008256B9" w:rsidRDefault="00CD71CA">
      <w:pPr>
        <w:numPr>
          <w:ilvl w:val="1"/>
          <w:numId w:val="8"/>
        </w:numPr>
        <w:ind w:right="3" w:hanging="420"/>
      </w:pPr>
      <w:r>
        <w:t xml:space="preserve">Определяет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об- разовательного учреждения, Государственным образовательным стандартом, Федеральными перечнями учебников. </w:t>
      </w:r>
    </w:p>
    <w:p w:rsidR="008256B9" w:rsidRDefault="00CD71CA">
      <w:pPr>
        <w:numPr>
          <w:ilvl w:val="1"/>
          <w:numId w:val="8"/>
        </w:numPr>
        <w:ind w:right="3" w:hanging="420"/>
      </w:pPr>
      <w:r>
        <w:t xml:space="preserve">Информирует обучающихся и их родителей о перечне учебной литературы, входящий в комплект для обучения в данном классе, о наличии их в библиотечном фонде школы. </w:t>
      </w:r>
    </w:p>
    <w:p w:rsidR="008256B9" w:rsidRDefault="00CD71CA">
      <w:pPr>
        <w:numPr>
          <w:ilvl w:val="1"/>
          <w:numId w:val="8"/>
        </w:numPr>
        <w:ind w:right="3" w:hanging="420"/>
      </w:pPr>
      <w:r>
        <w:t xml:space="preserve">Оказывает помощь управляющему совету школы в организации работы по приобретению недостающей учебной литературы из внебюджетных средств. </w:t>
      </w:r>
    </w:p>
    <w:p w:rsidR="008256B9" w:rsidRDefault="00CD71CA">
      <w:pPr>
        <w:numPr>
          <w:ilvl w:val="1"/>
          <w:numId w:val="8"/>
        </w:numPr>
        <w:ind w:right="3" w:hanging="420"/>
      </w:pPr>
      <w:r>
        <w:t xml:space="preserve">Выявляют обучающихся из социально незащищѐнных слоѐв населения для первоочередно- го обеспечения учебной литературой из фонда библиотеки школы, устанавливают порядок первоочередного обеспечения данной категории обучающихся учебниками, утверждаемый ор- ганом государственно-общественного управления школы, обеспечивают его исполнение. </w:t>
      </w:r>
    </w:p>
    <w:p w:rsidR="008256B9" w:rsidRDefault="00CD71CA">
      <w:pPr>
        <w:numPr>
          <w:ilvl w:val="1"/>
          <w:numId w:val="8"/>
        </w:numPr>
        <w:ind w:right="3" w:hanging="420"/>
      </w:pPr>
      <w:r>
        <w:t xml:space="preserve">Осуществляет контроль за сохранностью учебной литературы, выданной учащимся. </w:t>
      </w:r>
    </w:p>
    <w:p w:rsidR="008256B9" w:rsidRDefault="00CD71CA">
      <w:pPr>
        <w:numPr>
          <w:ilvl w:val="1"/>
          <w:numId w:val="8"/>
        </w:numPr>
        <w:ind w:right="3" w:hanging="420"/>
      </w:pPr>
      <w:r>
        <w:t xml:space="preserve">Анализирует состояние обеспеченности фонда библиотеки школы учебной и программно- методической литературой. </w:t>
      </w:r>
    </w:p>
    <w:p w:rsidR="008256B9" w:rsidRDefault="00CD71CA">
      <w:pPr>
        <w:numPr>
          <w:ilvl w:val="1"/>
          <w:numId w:val="8"/>
        </w:numPr>
        <w:ind w:right="3" w:hanging="420"/>
      </w:pPr>
      <w:r>
        <w:t xml:space="preserve">Проводит ежегодную инвентаризацию библиотечного фонда учебной и программно- методической литературы. </w:t>
      </w:r>
    </w:p>
    <w:p w:rsidR="008256B9" w:rsidRDefault="00CD71CA">
      <w:pPr>
        <w:numPr>
          <w:ilvl w:val="1"/>
          <w:numId w:val="8"/>
        </w:numPr>
        <w:ind w:right="3" w:hanging="420"/>
      </w:pPr>
      <w:r>
        <w:t xml:space="preserve">Формирует согласованный с органами местного самоуправления, собственный заказ на учебную литературу на основании потребности, с учетом имеющегося фонда учебников и Фе- дерального перечня учебников, отвечает за его исполнение после утверждения органом госу- дарственно-общественного управления школы. </w:t>
      </w:r>
    </w:p>
    <w:p w:rsidR="008256B9" w:rsidRDefault="00CD71CA">
      <w:pPr>
        <w:numPr>
          <w:ilvl w:val="1"/>
          <w:numId w:val="8"/>
        </w:numPr>
        <w:spacing w:after="210"/>
        <w:ind w:right="3" w:hanging="420"/>
      </w:pPr>
      <w:r>
        <w:t xml:space="preserve">Осуществляет контроль за соответствием фонда учебой и программно-методической ли- тературы реализуемым программам и учебному плану школы, Федеральным перечням учебни- ков. </w:t>
      </w:r>
    </w:p>
    <w:p w:rsidR="008256B9" w:rsidRDefault="00CD71CA">
      <w:pPr>
        <w:numPr>
          <w:ilvl w:val="5"/>
          <w:numId w:val="10"/>
        </w:numPr>
        <w:spacing w:after="196" w:line="259" w:lineRule="auto"/>
        <w:ind w:right="0" w:hanging="360"/>
        <w:jc w:val="left"/>
      </w:pPr>
      <w:r>
        <w:rPr>
          <w:b/>
        </w:rPr>
        <w:lastRenderedPageBreak/>
        <w:t xml:space="preserve">Порядок формирования учебного фонда библиотеки. </w:t>
      </w:r>
    </w:p>
    <w:p w:rsidR="008256B9" w:rsidRDefault="00CD71CA">
      <w:pPr>
        <w:spacing w:after="224"/>
        <w:ind w:left="912" w:right="3"/>
      </w:pPr>
      <w:r>
        <w:t xml:space="preserve">Родительские средства для пополнения учебного фонда привлекаются исключительно на доб- ровольной основе.Сумма взносов в целевой общешкольный фонд определяется дифференциро- ванно по параллелям классов с учетом общей потребности в учебной литературе и утверждает- ся управляющим советом школы.Сбор денежных средств в общешкольный целевой фонд осу- ществляют председатели классных родительских комитетов. Собранные средства передаются бухгалтеру-кассиру вместе с заявлением и ведомостью. </w:t>
      </w:r>
    </w:p>
    <w:p w:rsidR="008256B9" w:rsidRDefault="00CD71CA">
      <w:pPr>
        <w:numPr>
          <w:ilvl w:val="5"/>
          <w:numId w:val="10"/>
        </w:numPr>
        <w:spacing w:after="0" w:line="259" w:lineRule="auto"/>
        <w:ind w:right="0" w:hanging="360"/>
        <w:jc w:val="left"/>
      </w:pPr>
      <w:r>
        <w:rPr>
          <w:b/>
        </w:rPr>
        <w:t xml:space="preserve">Использование учебного фонда школьной библиотеки. </w:t>
      </w:r>
    </w:p>
    <w:p w:rsidR="008256B9" w:rsidRDefault="008256B9">
      <w:pPr>
        <w:spacing w:after="25" w:line="259" w:lineRule="auto"/>
        <w:ind w:left="0" w:right="0" w:firstLine="0"/>
        <w:jc w:val="left"/>
      </w:pPr>
    </w:p>
    <w:p w:rsidR="008256B9" w:rsidRDefault="00CD71CA">
      <w:pPr>
        <w:ind w:left="912" w:right="3"/>
      </w:pPr>
      <w:r>
        <w:t xml:space="preserve">4.1. Учебной литературойимеют право пользоваться все участники образовательного процесса. </w:t>
      </w:r>
    </w:p>
    <w:p w:rsidR="008256B9" w:rsidRDefault="00CD71CA">
      <w:pPr>
        <w:ind w:left="912" w:right="3"/>
      </w:pPr>
      <w:r>
        <w:t xml:space="preserve">4.2.Заведующий библиотекой организованно выдает и принимает учебники обучающимся. </w:t>
      </w:r>
    </w:p>
    <w:p w:rsidR="008256B9" w:rsidRDefault="00CD71CA">
      <w:pPr>
        <w:numPr>
          <w:ilvl w:val="1"/>
          <w:numId w:val="12"/>
        </w:numPr>
        <w:ind w:right="3"/>
      </w:pPr>
      <w:r>
        <w:t xml:space="preserve">Если учебник утерян или испорчен, родители (или лица их заменяющие) возмещают ущерб в соответствии с действующим законодательством. </w:t>
      </w:r>
    </w:p>
    <w:p w:rsidR="008256B9" w:rsidRDefault="00CD71CA">
      <w:pPr>
        <w:numPr>
          <w:ilvl w:val="1"/>
          <w:numId w:val="12"/>
        </w:numPr>
        <w:spacing w:after="209"/>
        <w:ind w:right="3"/>
      </w:pPr>
      <w:r>
        <w:t xml:space="preserve">В случае перехода учащихся в течение учебного года в другое образовательное учреждение учебники сдаются в библиотеку. </w:t>
      </w:r>
    </w:p>
    <w:p w:rsidR="008256B9" w:rsidRDefault="00CD71CA">
      <w:pPr>
        <w:spacing w:after="196" w:line="259" w:lineRule="auto"/>
        <w:ind w:left="1198" w:right="0"/>
        <w:jc w:val="left"/>
      </w:pPr>
      <w:r>
        <w:rPr>
          <w:b/>
        </w:rPr>
        <w:t xml:space="preserve">5.Учѐт библиотечного фонда учебной литературы. </w:t>
      </w:r>
    </w:p>
    <w:p w:rsidR="008256B9" w:rsidRDefault="00CD71CA">
      <w:pPr>
        <w:numPr>
          <w:ilvl w:val="1"/>
          <w:numId w:val="9"/>
        </w:numPr>
        <w:ind w:left="1324" w:right="3" w:hanging="422"/>
      </w:pPr>
      <w:r>
        <w:t xml:space="preserve">Школа в лице заведующего библиотекой формирует библиотечный фонд учебной литера- туры, осуществляет учѐт учебников, входящих в данный фонд, обеспечивает их сохранность и несѐт за них материальную ответственность. </w:t>
      </w:r>
    </w:p>
    <w:p w:rsidR="008256B9" w:rsidRDefault="00CD71CA">
      <w:pPr>
        <w:numPr>
          <w:ilvl w:val="1"/>
          <w:numId w:val="9"/>
        </w:numPr>
        <w:ind w:left="1324" w:right="3" w:hanging="422"/>
      </w:pPr>
      <w:r>
        <w:t xml:space="preserve">Учѐт библиотечного фонда учебников школы отражает поступление учебников, их выбы- тие, величину всего фонда учебников, служит основой для обеспечения сохранности фонда учебников, правильного его формирования и использования, контроля за наличием и движени- ем учебников. </w:t>
      </w:r>
    </w:p>
    <w:p w:rsidR="008256B9" w:rsidRDefault="00CD71CA">
      <w:pPr>
        <w:numPr>
          <w:ilvl w:val="1"/>
          <w:numId w:val="9"/>
        </w:numPr>
        <w:ind w:left="1324" w:right="3" w:hanging="422"/>
      </w:pPr>
      <w:r>
        <w:t xml:space="preserve">Библиотечный фонд учебников учитывается и хранится отдельно от библиотечного фонда библиотеки школы. </w:t>
      </w:r>
    </w:p>
    <w:p w:rsidR="008256B9" w:rsidRDefault="00CD71CA">
      <w:pPr>
        <w:numPr>
          <w:ilvl w:val="1"/>
          <w:numId w:val="9"/>
        </w:numPr>
        <w:ind w:left="1324" w:right="3" w:hanging="422"/>
      </w:pPr>
      <w:r>
        <w:t xml:space="preserve">С 15 июня до 1 августа проводится ежегодная инвентаризация учебного фонда школы. </w:t>
      </w:r>
    </w:p>
    <w:p w:rsidR="008256B9" w:rsidRDefault="00CD71CA">
      <w:pPr>
        <w:numPr>
          <w:ilvl w:val="4"/>
          <w:numId w:val="13"/>
        </w:numPr>
        <w:spacing w:after="212"/>
        <w:ind w:right="1" w:hanging="360"/>
        <w:jc w:val="left"/>
      </w:pPr>
      <w:r>
        <w:t xml:space="preserve">5.Результаты инвентаризации представляются школой в управляющий совет школы. </w:t>
      </w:r>
    </w:p>
    <w:p w:rsidR="008256B9" w:rsidRDefault="00CD71CA">
      <w:pPr>
        <w:numPr>
          <w:ilvl w:val="4"/>
          <w:numId w:val="13"/>
        </w:numPr>
        <w:spacing w:after="196" w:line="259" w:lineRule="auto"/>
        <w:ind w:right="1" w:hanging="360"/>
        <w:jc w:val="left"/>
      </w:pPr>
      <w:r>
        <w:rPr>
          <w:b/>
        </w:rPr>
        <w:t xml:space="preserve">Границы компетенции участников реализации положения. </w:t>
      </w:r>
    </w:p>
    <w:p w:rsidR="008256B9" w:rsidRDefault="00CD71CA">
      <w:pPr>
        <w:numPr>
          <w:ilvl w:val="1"/>
          <w:numId w:val="7"/>
        </w:numPr>
        <w:ind w:right="3"/>
      </w:pPr>
      <w:r>
        <w:t xml:space="preserve">Директор школы координирует деятельность управляющего Совета школы, педагогическо- го, родительского и ученического коллективов по формированию, сохранности и бережному отношению к фонду учебников в школе; обеспечивает условия для хранения учебного фонда; утверждает изменения и дополнения к настоящему Положению. </w:t>
      </w:r>
    </w:p>
    <w:p w:rsidR="008256B9" w:rsidRDefault="00CD71CA">
      <w:pPr>
        <w:numPr>
          <w:ilvl w:val="1"/>
          <w:numId w:val="7"/>
        </w:numPr>
        <w:ind w:right="3"/>
      </w:pPr>
      <w:r>
        <w:t xml:space="preserve">Классные руководители проверяют обеспеченность учебными пособиями учащихся (на 1 сентября) и организуют их возврат по окончании учебного года. Ведут работу с родителями по вопросам формирования библиотечного фонда за счет родительских средств. Доводят до сведе- ния родителей информацию о комплекте учебников, по которому ведется обучение; доводят до сведения родителей информацию о наличии данных учебников в учебном фонде; о сохранности учебников учащимися класса; о компенсации ущерба в случае потери или порче учебника. </w:t>
      </w:r>
    </w:p>
    <w:p w:rsidR="008256B9" w:rsidRDefault="00CD71CA">
      <w:pPr>
        <w:numPr>
          <w:ilvl w:val="1"/>
          <w:numId w:val="7"/>
        </w:numPr>
        <w:ind w:right="3"/>
      </w:pPr>
      <w:r>
        <w:t xml:space="preserve">Родители принимают решение об участии в формировании учебного фонда школы на соб- рании класса или школы; участвуют в плановых проверках сохранности учебников и учебных пособий. </w:t>
      </w:r>
    </w:p>
    <w:p w:rsidR="008256B9" w:rsidRDefault="00CD71CA">
      <w:pPr>
        <w:numPr>
          <w:ilvl w:val="1"/>
          <w:numId w:val="7"/>
        </w:numPr>
        <w:ind w:right="3"/>
      </w:pPr>
      <w:r>
        <w:lastRenderedPageBreak/>
        <w:t xml:space="preserve">Заведующий библиотекой ведет учет поступающей учебной литературы (по установленной для школьных библиотек форме); обеспечивает правильное хранение и несет ответственность за сохранность школьного фонда учебников и учебных пособий. </w:t>
      </w:r>
    </w:p>
    <w:p w:rsidR="008256B9" w:rsidRDefault="00CD71CA">
      <w:pPr>
        <w:ind w:left="912" w:right="3"/>
      </w:pPr>
      <w:r>
        <w:t xml:space="preserve">В учетной документации и на изданиях, приобретенных на родительские средства делает по- метку – «Родительский фонд»; предоставляет управляющему совету школы ежегодно инфор- мацию о составе учебного фонда библиотеки и перечень литературы по классам, которую необ- ходимо приобрести; не позднее февраля текущего года оформляет заявку на учебники и учеб- ные пособия с учетом численности учащихся и состояния сохранности библиотечного фонда учебников; ведет работу с учащимися по бережному отношению к школьным учебникам; оформляет в феврале каждого календарного года информационный стенд для учащихся и ро- дителей содержащий перечень комплектов учебников, заказанных на новый год покаждому классу. </w:t>
      </w:r>
    </w:p>
    <w:p w:rsidR="008256B9" w:rsidRDefault="00CD71CA">
      <w:pPr>
        <w:tabs>
          <w:tab w:val="right" w:pos="10858"/>
        </w:tabs>
        <w:ind w:left="0" w:right="0" w:firstLine="0"/>
        <w:jc w:val="left"/>
      </w:pPr>
      <w:r>
        <w:rPr>
          <w:sz w:val="30"/>
        </w:rPr>
        <w:tab/>
      </w:r>
      <w:r>
        <w:t xml:space="preserve">Приложение </w:t>
      </w:r>
    </w:p>
    <w:p w:rsidR="008256B9" w:rsidRDefault="008256B9">
      <w:pPr>
        <w:spacing w:after="67" w:line="259" w:lineRule="auto"/>
        <w:ind w:left="0" w:right="0" w:firstLine="0"/>
        <w:jc w:val="left"/>
      </w:pPr>
    </w:p>
    <w:p w:rsidR="008256B9" w:rsidRDefault="00CD71CA">
      <w:pPr>
        <w:pStyle w:val="3"/>
      </w:pPr>
      <w:r>
        <w:t xml:space="preserve">Правила пользования библиотекой </w:t>
      </w:r>
    </w:p>
    <w:p w:rsidR="008256B9" w:rsidRDefault="008256B9">
      <w:pPr>
        <w:spacing w:after="160" w:line="259" w:lineRule="auto"/>
        <w:ind w:left="0" w:right="0" w:firstLine="0"/>
        <w:jc w:val="left"/>
      </w:pPr>
    </w:p>
    <w:p w:rsidR="008256B9" w:rsidRDefault="00CD71CA">
      <w:pPr>
        <w:numPr>
          <w:ilvl w:val="0"/>
          <w:numId w:val="14"/>
        </w:numPr>
        <w:spacing w:after="15" w:line="259" w:lineRule="auto"/>
        <w:ind w:right="0" w:hanging="240"/>
        <w:jc w:val="left"/>
      </w:pPr>
      <w:r>
        <w:rPr>
          <w:b/>
          <w:color w:val="292929"/>
        </w:rPr>
        <w:t>Общие положения.</w:t>
      </w: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CD71CA">
      <w:pPr>
        <w:numPr>
          <w:ilvl w:val="1"/>
          <w:numId w:val="14"/>
        </w:numPr>
        <w:spacing w:after="5" w:line="300" w:lineRule="auto"/>
        <w:ind w:right="4" w:hanging="420"/>
      </w:pPr>
      <w:r>
        <w:rPr>
          <w:color w:val="292929"/>
        </w:rPr>
        <w:t>Настоящие Правила составлены на основе примерных правил пользования библиотекой общеобразовательного учреждения и разработаны в соответствии с Примерным положением о библиотеке общеобразовательного учреждения.</w:t>
      </w:r>
    </w:p>
    <w:p w:rsidR="008256B9" w:rsidRDefault="00CD71CA">
      <w:pPr>
        <w:numPr>
          <w:ilvl w:val="1"/>
          <w:numId w:val="14"/>
        </w:numPr>
        <w:spacing w:after="5" w:line="300" w:lineRule="auto"/>
        <w:ind w:right="4" w:hanging="420"/>
      </w:pPr>
      <w:r>
        <w:rPr>
          <w:color w:val="292929"/>
        </w:rPr>
        <w:t>Правила составлены с учетом возрастных и психологических особенностей читателей.</w:t>
      </w:r>
    </w:p>
    <w:p w:rsidR="008256B9" w:rsidRDefault="00CD71CA">
      <w:pPr>
        <w:numPr>
          <w:ilvl w:val="1"/>
          <w:numId w:val="14"/>
        </w:numPr>
        <w:spacing w:after="5" w:line="300" w:lineRule="auto"/>
        <w:ind w:right="4" w:hanging="420"/>
      </w:pPr>
      <w:r>
        <w:rPr>
          <w:color w:val="292929"/>
        </w:rPr>
        <w:t>Правила пользования библиотекойутверждаются директором школы.</w:t>
      </w:r>
    </w:p>
    <w:p w:rsidR="008256B9" w:rsidRDefault="00CD71CA">
      <w:pPr>
        <w:numPr>
          <w:ilvl w:val="1"/>
          <w:numId w:val="14"/>
        </w:numPr>
        <w:spacing w:after="5" w:line="300" w:lineRule="auto"/>
        <w:ind w:right="4" w:hanging="420"/>
      </w:pPr>
      <w:r>
        <w:rPr>
          <w:color w:val="292929"/>
        </w:rPr>
        <w:t>Правила пользования библиотекой - документ, фиксирующий взаимоотношения читателя с библиотекой и определяющий общий порядок организации обслуживания читателей, порядок доступа к фондам библиотек, права и обязанности читателей и библиотек.</w:t>
      </w:r>
    </w:p>
    <w:p w:rsidR="008256B9" w:rsidRDefault="00CD71CA">
      <w:pPr>
        <w:numPr>
          <w:ilvl w:val="1"/>
          <w:numId w:val="14"/>
        </w:numPr>
        <w:spacing w:after="5" w:line="300" w:lineRule="auto"/>
        <w:ind w:right="4" w:hanging="420"/>
      </w:pPr>
      <w:r>
        <w:rPr>
          <w:color w:val="292929"/>
        </w:rPr>
        <w:t>Все учащиеся и сотрудники общеобразовательного учреждения имеют право свободного и бесплатного пользования библиотекой.</w:t>
      </w:r>
    </w:p>
    <w:p w:rsidR="008256B9" w:rsidRDefault="00CD71CA">
      <w:pPr>
        <w:spacing w:after="5" w:line="300" w:lineRule="auto"/>
        <w:ind w:left="912" w:right="4"/>
      </w:pPr>
      <w:r>
        <w:rPr>
          <w:color w:val="292929"/>
        </w:rPr>
        <w:t>С учетом возможностей библиотеки могут обслуживать также родителей учащихся.</w:t>
      </w:r>
    </w:p>
    <w:p w:rsidR="008256B9" w:rsidRDefault="00CD71CA">
      <w:pPr>
        <w:numPr>
          <w:ilvl w:val="1"/>
          <w:numId w:val="14"/>
        </w:numPr>
        <w:spacing w:after="5" w:line="300" w:lineRule="auto"/>
        <w:ind w:right="4" w:hanging="420"/>
      </w:pPr>
      <w:r>
        <w:rPr>
          <w:color w:val="292929"/>
        </w:rPr>
        <w:t>К услугам читателей предоставляются: фонд учебной, художественной, справочной, науч- но-популярной литературы для учащихся; методической, научно-педагогической, справочной литературы для преподавателей:</w:t>
      </w:r>
    </w:p>
    <w:p w:rsidR="008256B9" w:rsidRDefault="00CD71CA">
      <w:pPr>
        <w:numPr>
          <w:ilvl w:val="0"/>
          <w:numId w:val="15"/>
        </w:numPr>
        <w:spacing w:after="5" w:line="300" w:lineRule="auto"/>
        <w:ind w:right="4" w:hanging="142"/>
      </w:pPr>
      <w:r>
        <w:rPr>
          <w:color w:val="292929"/>
        </w:rPr>
        <w:t xml:space="preserve">книги, газеты, журналы, слайды, компьютерные диски; </w:t>
      </w:r>
    </w:p>
    <w:p w:rsidR="008256B9" w:rsidRDefault="00CD71CA">
      <w:pPr>
        <w:numPr>
          <w:ilvl w:val="0"/>
          <w:numId w:val="15"/>
        </w:numPr>
        <w:spacing w:after="5" w:line="300" w:lineRule="auto"/>
        <w:ind w:right="4" w:hanging="142"/>
      </w:pPr>
      <w:r>
        <w:rPr>
          <w:color w:val="292929"/>
        </w:rPr>
        <w:t xml:space="preserve">справочно-библиографический аппарат: каталоги, картотеки, справочно-библиографический фонд, рекомендательные списки литературы. </w:t>
      </w:r>
    </w:p>
    <w:p w:rsidR="008256B9" w:rsidRDefault="00CD71CA">
      <w:pPr>
        <w:spacing w:after="5" w:line="300" w:lineRule="auto"/>
        <w:ind w:left="912" w:right="4"/>
      </w:pPr>
      <w:r>
        <w:rPr>
          <w:color w:val="292929"/>
        </w:rPr>
        <w:t>1.6. Режим работы библиотеки соответствует времени работы общеобразовательного учрежде- ния.</w:t>
      </w:r>
    </w:p>
    <w:p w:rsidR="008256B9" w:rsidRDefault="008256B9">
      <w:pPr>
        <w:spacing w:after="21" w:line="259" w:lineRule="auto"/>
        <w:ind w:left="0" w:right="0" w:firstLine="0"/>
        <w:jc w:val="left"/>
      </w:pPr>
    </w:p>
    <w:p w:rsidR="008256B9" w:rsidRDefault="00CD71CA">
      <w:pPr>
        <w:numPr>
          <w:ilvl w:val="0"/>
          <w:numId w:val="16"/>
        </w:numPr>
        <w:spacing w:after="15" w:line="259" w:lineRule="auto"/>
        <w:ind w:right="0" w:hanging="240"/>
        <w:jc w:val="left"/>
      </w:pPr>
      <w:r>
        <w:rPr>
          <w:b/>
          <w:color w:val="292929"/>
        </w:rPr>
        <w:t>Права, обязанности и ответственность читателей.</w:t>
      </w: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CD71CA">
      <w:pPr>
        <w:numPr>
          <w:ilvl w:val="1"/>
          <w:numId w:val="16"/>
        </w:numPr>
        <w:spacing w:after="5" w:line="300" w:lineRule="auto"/>
        <w:ind w:right="4" w:hanging="420"/>
      </w:pPr>
      <w:r>
        <w:rPr>
          <w:color w:val="292929"/>
        </w:rPr>
        <w:t>Читатель имеет право:</w:t>
      </w:r>
    </w:p>
    <w:p w:rsidR="008256B9" w:rsidRDefault="00CD71CA">
      <w:pPr>
        <w:spacing w:after="5" w:line="300" w:lineRule="auto"/>
        <w:ind w:left="912" w:right="4"/>
      </w:pPr>
      <w:r>
        <w:rPr>
          <w:color w:val="292929"/>
        </w:rPr>
        <w:t>2.2.1.Пользоваться следующими бесплатными библиотечно-информационными услугами: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lastRenderedPageBreak/>
        <w:t xml:space="preserve">иметь свободный доступ к библиотечным фондам и информации;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получать во временное пользование из фонда библиотеки печатные издания и аудиовизуаль- ные документы;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получать консультационную и практическую помощь в поиске и выборе произведений печати и других источников информации;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продлевать срок пользования литературой в установленном порядке;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>получать библиотечно-библиографические и информационные знания, навыки и умения само- стоятельного пользования библиотекой, книгой, информацией. 2.2.2.Принимать участие в мероприятиях, проводимых библиотекой.</w:t>
      </w:r>
    </w:p>
    <w:p w:rsidR="008256B9" w:rsidRDefault="00CD71CA">
      <w:pPr>
        <w:spacing w:after="5" w:line="300" w:lineRule="auto"/>
        <w:ind w:left="912" w:right="4"/>
      </w:pPr>
      <w:r>
        <w:rPr>
          <w:color w:val="292929"/>
        </w:rPr>
        <w:t>2.2.3.Избирать и быть избранным в библиотечный совет, оказывать практическую помощь библиотеке.</w:t>
      </w:r>
    </w:p>
    <w:p w:rsidR="008256B9" w:rsidRDefault="00CD71CA">
      <w:pPr>
        <w:spacing w:after="5" w:line="300" w:lineRule="auto"/>
        <w:ind w:left="912" w:right="4"/>
      </w:pPr>
      <w:r>
        <w:rPr>
          <w:color w:val="292929"/>
        </w:rPr>
        <w:t>2.2.4.Требовать соблюдение конфиденциальности данных о нем и перечне читаемых им мате- риалов.</w:t>
      </w:r>
    </w:p>
    <w:p w:rsidR="008256B9" w:rsidRDefault="00CD71CA">
      <w:pPr>
        <w:spacing w:after="5" w:line="300" w:lineRule="auto"/>
        <w:ind w:left="912" w:right="4"/>
      </w:pPr>
      <w:r>
        <w:rPr>
          <w:color w:val="292929"/>
        </w:rPr>
        <w:t>2.2.5.Обжаловать действия библиотечных работников, ущемляющих его права, у директора общеобразовательного учреждения.</w:t>
      </w:r>
    </w:p>
    <w:p w:rsidR="008256B9" w:rsidRDefault="00CD71CA">
      <w:pPr>
        <w:spacing w:after="5" w:line="300" w:lineRule="auto"/>
        <w:ind w:left="912" w:right="2731"/>
      </w:pPr>
      <w:r>
        <w:rPr>
          <w:color w:val="292929"/>
        </w:rPr>
        <w:t xml:space="preserve">2.3.Читатели (поручители несовершеннолетних читателей) обязаны:-соблюдать правила пользования библиотекой;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бережно относиться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стра- ниц и т.д.);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возвращать в библиотеку книги и другие документы в строго установленные сроки;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не выносить книги и другие документы из помещения библиотеки, если они не записаны в чи- тательском формуляре;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пользоваться ценными и единственными экземплярами книг, справочными изданиямитолько в помещении библиотеки;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биб- лиотечному работнику, который сделает на них соответствующую пометку;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расписываться в читательском формуляре за каждое полученное в библиотеке издание (кроме учащихся 1 - 2 классов);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при утрате и неумышленной порче изданий и других документов заменить их такими же либо копиями или изданиями, признанными библиотекой равноценными. - не нарушать порядок рас- становки литературы в фонде открытого доступа;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ежегодно в начале учебного года проходить перерегистрацию;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при выбытии из общеобразовательного учреждения вернуть в библиотеку числящиеся за ними издания и другие документы; </w:t>
      </w:r>
    </w:p>
    <w:p w:rsidR="008256B9" w:rsidRDefault="00CD71CA">
      <w:pPr>
        <w:numPr>
          <w:ilvl w:val="0"/>
          <w:numId w:val="17"/>
        </w:numPr>
        <w:spacing w:after="5" w:line="300" w:lineRule="auto"/>
        <w:ind w:right="4" w:hanging="142"/>
      </w:pPr>
      <w:r>
        <w:rPr>
          <w:color w:val="292929"/>
        </w:rPr>
        <w:t xml:space="preserve">соблюдать в библиотеке тишину и порядок, не вносить большие портфели и сумки в помеще- ние библиотеки. </w:t>
      </w:r>
    </w:p>
    <w:p w:rsidR="008256B9" w:rsidRDefault="00CD71CA">
      <w:pPr>
        <w:numPr>
          <w:ilvl w:val="1"/>
          <w:numId w:val="18"/>
        </w:numPr>
        <w:spacing w:after="5" w:line="300" w:lineRule="auto"/>
        <w:ind w:right="4"/>
      </w:pPr>
      <w:r>
        <w:rPr>
          <w:color w:val="292929"/>
        </w:rPr>
        <w:t>При нарушении сроков пользования книгами и другими документами без уважительных причин к читателям в установленном порядке могут быть применены административные санк- ции (как правило, временное лишение права пользования библиотекой).</w:t>
      </w:r>
    </w:p>
    <w:p w:rsidR="008256B9" w:rsidRDefault="00CD71CA">
      <w:pPr>
        <w:numPr>
          <w:ilvl w:val="1"/>
          <w:numId w:val="18"/>
        </w:numPr>
        <w:spacing w:after="5" w:line="300" w:lineRule="auto"/>
        <w:ind w:right="4"/>
      </w:pPr>
      <w:r>
        <w:rPr>
          <w:color w:val="292929"/>
        </w:rPr>
        <w:lastRenderedPageBreak/>
        <w:t>Личное дело выдается выбывающим учащимся только после возвращения литературы, взя- той на абонементе библиотеки; выбывающие сотрудники общеобразовательного учреждения отмечают в библиотеке свой обходной лист.</w:t>
      </w:r>
    </w:p>
    <w:p w:rsidR="008256B9" w:rsidRDefault="00CD71CA">
      <w:pPr>
        <w:numPr>
          <w:ilvl w:val="1"/>
          <w:numId w:val="18"/>
        </w:numPr>
        <w:spacing w:after="5" w:line="300" w:lineRule="auto"/>
        <w:ind w:right="4"/>
      </w:pPr>
      <w:r>
        <w:rPr>
          <w:color w:val="292929"/>
        </w:rPr>
        <w:t>Умышленная порча и хищение книг из библиотеки предусматривает ответственность - равноценную замену произведениями печати и другими документами.</w:t>
      </w:r>
    </w:p>
    <w:p w:rsidR="008256B9" w:rsidRDefault="00CD71CA">
      <w:pPr>
        <w:numPr>
          <w:ilvl w:val="1"/>
          <w:numId w:val="18"/>
        </w:numPr>
        <w:spacing w:after="5" w:line="300" w:lineRule="auto"/>
        <w:ind w:right="4"/>
      </w:pPr>
      <w:r>
        <w:rPr>
          <w:color w:val="292929"/>
        </w:rPr>
        <w:t>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пору- чители.</w:t>
      </w:r>
    </w:p>
    <w:p w:rsidR="008256B9" w:rsidRDefault="008256B9">
      <w:pPr>
        <w:spacing w:after="7" w:line="259" w:lineRule="auto"/>
        <w:ind w:left="0" w:right="0" w:firstLine="0"/>
        <w:jc w:val="left"/>
      </w:pPr>
    </w:p>
    <w:p w:rsidR="008256B9" w:rsidRDefault="00CD71CA">
      <w:pPr>
        <w:spacing w:after="15" w:line="259" w:lineRule="auto"/>
        <w:ind w:left="912" w:right="0"/>
        <w:jc w:val="left"/>
      </w:pPr>
      <w:r>
        <w:rPr>
          <w:b/>
          <w:color w:val="292929"/>
        </w:rPr>
        <w:t>3.Обязанности библиотеки.</w:t>
      </w: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CD71CA">
      <w:pPr>
        <w:spacing w:after="5" w:line="300" w:lineRule="auto"/>
        <w:ind w:left="912" w:right="4"/>
      </w:pPr>
      <w:r>
        <w:rPr>
          <w:color w:val="292929"/>
        </w:rPr>
        <w:t>Библиотека обязана: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обеспечить бесплатный и свободный доступ читателей к библиотечным фондам и бесплатную выдачу во временное пользование печатной продукции;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обеспечить оперативное и качественное обслуживание читателей с учетом их запросов и по- требностей, а также  с учѐтом возможностей библиотечного фонда;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своевременно информировать читателей о всех видах предоставляемых услуг;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в случае отсутствия необходимых читателям изданий запрашивать их по межбиблиотечному абонементу из других библиотек;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предоставлять в пользование каталоги, картотеки, осуществлять другие формы библиотечного информирования;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изучать потребности читателей в образовательной информации;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вести консультационную работу, оказывать помощь в поиске и выборе необходимых изданий;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проводить занятия по основам библиотечно-библиографических и информационных знаний; -вести устную и наглядную массово-информационную работу; организовывать выставки лите- ратуры, библиографические обзоры, дни информации, литературные вечера, игры, праздники и другие мероприятия;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совершенствовать работу с читателями путем внедрения передовых компьютерных техноло- гий;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систематически следить за своевременным возвращением в библиотеку выданных произведе- ний печати;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обеспечить читателей необходимой литературой в каникулярное время;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проводить в начале учебного года ежегодную перерегистрацию читателей;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обеспечить сохранность и рациональное использование библиотечных фондов, создать необ- ходимые условия для хранения документов;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проводить мелкий ремонт и своевременный переплет книг, привлекая к этой работе библио- течный актив;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способствовать формированию библиотеки как центра работы с книгой и информацией;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создавать и поддерживать комфортные условия для работы читателей; </w:t>
      </w:r>
    </w:p>
    <w:p w:rsidR="008256B9" w:rsidRDefault="00CD71CA">
      <w:pPr>
        <w:numPr>
          <w:ilvl w:val="0"/>
          <w:numId w:val="19"/>
        </w:numPr>
        <w:spacing w:after="5" w:line="300" w:lineRule="auto"/>
        <w:ind w:right="4" w:hanging="142"/>
      </w:pPr>
      <w:r>
        <w:rPr>
          <w:color w:val="292929"/>
        </w:rPr>
        <w:t xml:space="preserve">обеспечить режим работы в соответствии с потребностями учебного заведения; -отчитываться о своей деятельности в соответствии с положением о библиотеке. </w:t>
      </w: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CD71CA">
      <w:pPr>
        <w:spacing w:after="15" w:line="259" w:lineRule="auto"/>
        <w:ind w:left="1287" w:right="0"/>
        <w:jc w:val="left"/>
      </w:pPr>
      <w:r>
        <w:rPr>
          <w:b/>
          <w:color w:val="292929"/>
        </w:rPr>
        <w:t>4.Порядок пользования библиотекой.</w:t>
      </w: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CD71CA">
      <w:pPr>
        <w:numPr>
          <w:ilvl w:val="1"/>
          <w:numId w:val="20"/>
        </w:numPr>
        <w:spacing w:after="5" w:line="300" w:lineRule="auto"/>
        <w:ind w:right="4"/>
      </w:pPr>
      <w:r>
        <w:rPr>
          <w:color w:val="292929"/>
        </w:rPr>
        <w:t>Учащиеся записываются в библиотеку по списку класса в индивидуальном порядке, со- трудники и учителя по паспорту.</w:t>
      </w:r>
    </w:p>
    <w:p w:rsidR="008256B9" w:rsidRDefault="00CD71CA">
      <w:pPr>
        <w:numPr>
          <w:ilvl w:val="1"/>
          <w:numId w:val="20"/>
        </w:numPr>
        <w:spacing w:after="5" w:line="300" w:lineRule="auto"/>
        <w:ind w:right="4"/>
      </w:pPr>
      <w:r>
        <w:rPr>
          <w:color w:val="292929"/>
        </w:rPr>
        <w:t>На каждого читателя заполняется читательский формуляр установленного образца как до- кумент, дающий право пользоваться библиотекой.</w:t>
      </w:r>
    </w:p>
    <w:p w:rsidR="008256B9" w:rsidRDefault="00CD71CA">
      <w:pPr>
        <w:numPr>
          <w:ilvl w:val="1"/>
          <w:numId w:val="20"/>
        </w:numPr>
        <w:spacing w:after="5" w:line="300" w:lineRule="auto"/>
        <w:ind w:right="4"/>
      </w:pPr>
      <w:r>
        <w:rPr>
          <w:color w:val="292929"/>
        </w:rPr>
        <w:t>При записи читатели должны ознакомиться с правилами пользования библиотекой и под- твердить обязательство об их выполнении своей подписью на читательском формуляре.</w:t>
      </w:r>
    </w:p>
    <w:p w:rsidR="008256B9" w:rsidRDefault="00CD71CA">
      <w:pPr>
        <w:numPr>
          <w:ilvl w:val="1"/>
          <w:numId w:val="20"/>
        </w:numPr>
        <w:spacing w:after="5" w:line="297" w:lineRule="auto"/>
        <w:ind w:right="4"/>
      </w:pPr>
      <w:r>
        <w:rPr>
          <w:color w:val="292929"/>
        </w:rPr>
        <w:t>Читательский и книжный формуляры являются документами, удостоверяющими факт и да- ту выдачи читателю печатных и других источников информации и их возвращения в библиоте- ку.</w:t>
      </w:r>
    </w:p>
    <w:p w:rsidR="008256B9" w:rsidRDefault="00CD71CA">
      <w:pPr>
        <w:numPr>
          <w:ilvl w:val="1"/>
          <w:numId w:val="20"/>
        </w:numPr>
        <w:spacing w:after="5" w:line="300" w:lineRule="auto"/>
        <w:ind w:right="4"/>
      </w:pPr>
      <w:r>
        <w:rPr>
          <w:color w:val="292929"/>
        </w:rPr>
        <w:t>Обмен произведений печати производится по графику работы, установленному библиоте- кой.</w:t>
      </w:r>
    </w:p>
    <w:p w:rsidR="008256B9" w:rsidRDefault="008256B9">
      <w:pPr>
        <w:spacing w:after="20" w:line="259" w:lineRule="auto"/>
        <w:ind w:left="0" w:right="0" w:firstLine="0"/>
        <w:jc w:val="left"/>
      </w:pPr>
    </w:p>
    <w:p w:rsidR="008256B9" w:rsidRDefault="00CD71CA">
      <w:pPr>
        <w:numPr>
          <w:ilvl w:val="0"/>
          <w:numId w:val="21"/>
        </w:numPr>
        <w:spacing w:after="15" w:line="259" w:lineRule="auto"/>
        <w:ind w:right="0" w:hanging="240"/>
        <w:jc w:val="left"/>
      </w:pPr>
      <w:r>
        <w:rPr>
          <w:b/>
          <w:color w:val="292929"/>
        </w:rPr>
        <w:t>Порядок пользования абонементом.</w:t>
      </w:r>
    </w:p>
    <w:p w:rsidR="008256B9" w:rsidRDefault="008256B9">
      <w:pPr>
        <w:spacing w:after="0" w:line="259" w:lineRule="auto"/>
        <w:ind w:left="0" w:right="0" w:firstLine="0"/>
        <w:jc w:val="left"/>
      </w:pPr>
    </w:p>
    <w:p w:rsidR="008256B9" w:rsidRDefault="00CD71CA">
      <w:pPr>
        <w:numPr>
          <w:ilvl w:val="1"/>
          <w:numId w:val="21"/>
        </w:numPr>
        <w:spacing w:after="5" w:line="297" w:lineRule="auto"/>
        <w:ind w:right="4"/>
      </w:pPr>
      <w:r>
        <w:rPr>
          <w:color w:val="292929"/>
        </w:rPr>
        <w:t>Срок пользования литературой и количество выдаваемых изданий на абонементе определя- ется дифференцированно самой библиотекой и фиксируется в правилах пользования библиоте- кой.</w:t>
      </w:r>
    </w:p>
    <w:p w:rsidR="008256B9" w:rsidRDefault="00CD71CA">
      <w:pPr>
        <w:numPr>
          <w:ilvl w:val="1"/>
          <w:numId w:val="21"/>
        </w:numPr>
        <w:spacing w:after="5" w:line="300" w:lineRule="auto"/>
        <w:ind w:right="4"/>
      </w:pPr>
      <w:r>
        <w:rPr>
          <w:color w:val="292929"/>
        </w:rPr>
        <w:t>Срок пользования может быть продлен, если на издание нет спроса со стороны других чи- тателей, или сокращен, если издание пользуется повышенным спросом или имеется в единст- венном экземпляре. Не подлежат выдаче на дом редкие, ценные и справочные издания, литера- тура, полученная по межбиблиотечному абонементу (МБА).</w:t>
      </w:r>
    </w:p>
    <w:p w:rsidR="008256B9" w:rsidRDefault="00CD71CA">
      <w:pPr>
        <w:numPr>
          <w:ilvl w:val="1"/>
          <w:numId w:val="21"/>
        </w:numPr>
        <w:spacing w:after="5" w:line="300" w:lineRule="auto"/>
        <w:ind w:right="4"/>
      </w:pPr>
      <w:r>
        <w:rPr>
          <w:color w:val="292929"/>
        </w:rPr>
        <w:t>Читатели (за исключением учащихся 1 - 2 классов) расписываются в читательском форму- ляре за каждый экземпляр изданий; возвращение издания фиксируется подписью библиотекаря.</w:t>
      </w:r>
    </w:p>
    <w:sectPr w:rsidR="008256B9" w:rsidSect="002B0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243" w:right="554" w:bottom="1357" w:left="499" w:header="540" w:footer="9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AD" w:rsidRDefault="00815CAD">
      <w:pPr>
        <w:spacing w:after="0" w:line="240" w:lineRule="auto"/>
      </w:pPr>
      <w:r>
        <w:separator/>
      </w:r>
    </w:p>
  </w:endnote>
  <w:endnote w:type="continuationSeparator" w:id="1">
    <w:p w:rsidR="00815CAD" w:rsidRDefault="0081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B9" w:rsidRDefault="00CD71CA">
    <w:pPr>
      <w:tabs>
        <w:tab w:val="right" w:pos="10858"/>
      </w:tabs>
      <w:spacing w:after="0" w:line="259" w:lineRule="auto"/>
      <w:ind w:left="0" w:right="0" w:firstLine="0"/>
      <w:jc w:val="left"/>
    </w:pPr>
    <w:r>
      <w:rPr>
        <w:sz w:val="20"/>
      </w:rPr>
      <w:tab/>
    </w:r>
    <w:r w:rsidR="002B09AE" w:rsidRPr="002B09AE">
      <w:fldChar w:fldCharType="begin"/>
    </w:r>
    <w:r>
      <w:instrText xml:space="preserve"> PAGE   \* MERGEFORMAT </w:instrText>
    </w:r>
    <w:r w:rsidR="002B09AE" w:rsidRPr="002B09AE">
      <w:fldChar w:fldCharType="separate"/>
    </w:r>
    <w:r>
      <w:rPr>
        <w:rFonts w:ascii="Calibri" w:eastAsia="Calibri" w:hAnsi="Calibri" w:cs="Calibri"/>
        <w:sz w:val="22"/>
      </w:rPr>
      <w:t>1</w:t>
    </w:r>
    <w:r w:rsidR="002B09AE"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B9" w:rsidRDefault="00CD71CA">
    <w:pPr>
      <w:tabs>
        <w:tab w:val="right" w:pos="10858"/>
      </w:tabs>
      <w:spacing w:after="0" w:line="259" w:lineRule="auto"/>
      <w:ind w:left="0" w:right="0" w:firstLine="0"/>
      <w:jc w:val="left"/>
    </w:pPr>
    <w:r>
      <w:rPr>
        <w:sz w:val="20"/>
      </w:rPr>
      <w:tab/>
    </w:r>
    <w:r w:rsidR="002B09AE" w:rsidRPr="002B09AE">
      <w:fldChar w:fldCharType="begin"/>
    </w:r>
    <w:r>
      <w:instrText xml:space="preserve"> PAGE   \* MERGEFORMAT </w:instrText>
    </w:r>
    <w:r w:rsidR="002B09AE" w:rsidRPr="002B09AE">
      <w:fldChar w:fldCharType="separate"/>
    </w:r>
    <w:r w:rsidR="00EA7F98" w:rsidRPr="00EA7F98">
      <w:rPr>
        <w:rFonts w:ascii="Calibri" w:eastAsia="Calibri" w:hAnsi="Calibri" w:cs="Calibri"/>
        <w:noProof/>
        <w:sz w:val="22"/>
      </w:rPr>
      <w:t>1</w:t>
    </w:r>
    <w:r w:rsidR="002B09AE"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B9" w:rsidRDefault="00CD71CA">
    <w:pPr>
      <w:tabs>
        <w:tab w:val="right" w:pos="10858"/>
      </w:tabs>
      <w:spacing w:after="0" w:line="259" w:lineRule="auto"/>
      <w:ind w:left="0" w:right="0" w:firstLine="0"/>
      <w:jc w:val="left"/>
    </w:pPr>
    <w:r>
      <w:rPr>
        <w:sz w:val="20"/>
      </w:rPr>
      <w:tab/>
    </w:r>
    <w:r w:rsidR="002B09AE" w:rsidRPr="002B09AE">
      <w:fldChar w:fldCharType="begin"/>
    </w:r>
    <w:r>
      <w:instrText xml:space="preserve"> PAGE   \* MERGEFORMAT </w:instrText>
    </w:r>
    <w:r w:rsidR="002B09AE" w:rsidRPr="002B09AE">
      <w:fldChar w:fldCharType="separate"/>
    </w:r>
    <w:r>
      <w:rPr>
        <w:rFonts w:ascii="Calibri" w:eastAsia="Calibri" w:hAnsi="Calibri" w:cs="Calibri"/>
        <w:sz w:val="22"/>
      </w:rPr>
      <w:t>1</w:t>
    </w:r>
    <w:r w:rsidR="002B09AE"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AD" w:rsidRDefault="00815CAD">
      <w:pPr>
        <w:spacing w:after="0" w:line="240" w:lineRule="auto"/>
      </w:pPr>
      <w:r>
        <w:separator/>
      </w:r>
    </w:p>
  </w:footnote>
  <w:footnote w:type="continuationSeparator" w:id="1">
    <w:p w:rsidR="00815CAD" w:rsidRDefault="0081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B9" w:rsidRDefault="002B09AE">
    <w:pPr>
      <w:spacing w:after="0" w:line="259" w:lineRule="auto"/>
      <w:ind w:left="0" w:right="0" w:firstLine="0"/>
      <w:jc w:val="left"/>
    </w:pPr>
    <w:r w:rsidRPr="002B09AE">
      <w:rPr>
        <w:rFonts w:ascii="Calibri" w:eastAsia="Calibri" w:hAnsi="Calibri" w:cs="Calibri"/>
        <w:noProof/>
        <w:sz w:val="22"/>
      </w:rPr>
      <w:pict>
        <v:group id="Group 20875" o:spid="_x0000_s2055" style="position:absolute;margin-left:69.5pt;margin-top:49.45pt;width:499.05pt;height:4.45pt;z-index:251658240;mso-position-horizontal-relative:page;mso-position-vertical-relative:page" coordsize="63379,565">
          <v:shape id="Shape 21191" o:spid="_x0000_s2057" style="position:absolute;top:184;width:63379;height:381" coordsize="6337935,38100" path="m,l6337935,r,38100l,38100,,e" fillcolor="#612322" stroked="f" strokeweight="0">
            <v:stroke opacity="0" miterlimit="10" joinstyle="miter"/>
          </v:shape>
          <v:shape id="Shape 21192" o:spid="_x0000_s2056" style="position:absolute;width:63379;height:91" coordsize="6337935,9144" path="m,l6337935,r,9144l,9144,,e" fillcolor="#612322" stroked="f" strokeweight="0">
            <v:stroke opacity="0" miterlimit="10" joinstyle="miter"/>
          </v:shape>
          <w10:wrap type="square" anchorx="page" anchory="page"/>
        </v:group>
      </w:pict>
    </w:r>
  </w:p>
  <w:p w:rsidR="008256B9" w:rsidRDefault="008256B9">
    <w:pPr>
      <w:spacing w:after="0" w:line="259" w:lineRule="auto"/>
      <w:ind w:left="1016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B9" w:rsidRDefault="002B09AE">
    <w:pPr>
      <w:spacing w:after="0" w:line="259" w:lineRule="auto"/>
      <w:ind w:left="0" w:right="0" w:firstLine="0"/>
      <w:jc w:val="left"/>
    </w:pPr>
    <w:r w:rsidRPr="002B09AE">
      <w:rPr>
        <w:rFonts w:ascii="Calibri" w:eastAsia="Calibri" w:hAnsi="Calibri" w:cs="Calibri"/>
        <w:noProof/>
        <w:sz w:val="22"/>
      </w:rPr>
      <w:pict>
        <v:group id="Group 20854" o:spid="_x0000_s2052" style="position:absolute;margin-left:69.5pt;margin-top:49.45pt;width:499.05pt;height:4.45pt;z-index:251659264;mso-position-horizontal-relative:page;mso-position-vertical-relative:page" coordsize="63379,565">
          <v:shape id="Shape 21187" o:spid="_x0000_s2054" style="position:absolute;top:184;width:63379;height:381" coordsize="6337935,38100" path="m,l6337935,r,38100l,38100,,e" fillcolor="#612322" stroked="f" strokeweight="0">
            <v:stroke opacity="0" miterlimit="10" joinstyle="miter"/>
          </v:shape>
          <v:shape id="Shape 21188" o:spid="_x0000_s2053" style="position:absolute;width:63379;height:91" coordsize="6337935,9144" path="m,l6337935,r,9144l,9144,,e" fillcolor="#612322" stroked="f" strokeweight="0">
            <v:stroke opacity="0" miterlimit="10" joinstyle="miter"/>
          </v:shape>
          <w10:wrap type="square" anchorx="page" anchory="page"/>
        </v:group>
      </w:pict>
    </w:r>
  </w:p>
  <w:p w:rsidR="008256B9" w:rsidRDefault="008256B9">
    <w:pPr>
      <w:spacing w:after="0" w:line="259" w:lineRule="auto"/>
      <w:ind w:left="1016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B9" w:rsidRDefault="002B09AE">
    <w:pPr>
      <w:spacing w:after="0" w:line="259" w:lineRule="auto"/>
      <w:ind w:left="0" w:right="0" w:firstLine="0"/>
      <w:jc w:val="left"/>
    </w:pPr>
    <w:r w:rsidRPr="002B09AE">
      <w:rPr>
        <w:rFonts w:ascii="Calibri" w:eastAsia="Calibri" w:hAnsi="Calibri" w:cs="Calibri"/>
        <w:noProof/>
        <w:sz w:val="22"/>
      </w:rPr>
      <w:pict>
        <v:group id="Group 20833" o:spid="_x0000_s2049" style="position:absolute;margin-left:69.5pt;margin-top:49.45pt;width:499.05pt;height:4.45pt;z-index:251660288;mso-position-horizontal-relative:page;mso-position-vertical-relative:page" coordsize="63379,565">
          <v:shape id="Shape 21183" o:spid="_x0000_s2051" style="position:absolute;top:184;width:63379;height:381" coordsize="6337935,38100" path="m,l6337935,r,38100l,38100,,e" fillcolor="#612322" stroked="f" strokeweight="0">
            <v:stroke opacity="0" miterlimit="10" joinstyle="miter"/>
          </v:shape>
          <v:shape id="Shape 21184" o:spid="_x0000_s2050" style="position:absolute;width:63379;height:91" coordsize="6337935,9144" path="m,l6337935,r,9144l,9144,,e" fillcolor="#612322" stroked="f" strokeweight="0">
            <v:stroke opacity="0" miterlimit="10" joinstyle="miter"/>
          </v:shape>
          <w10:wrap type="square" anchorx="page" anchory="page"/>
        </v:group>
      </w:pict>
    </w:r>
  </w:p>
  <w:p w:rsidR="008256B9" w:rsidRDefault="008256B9">
    <w:pPr>
      <w:spacing w:after="0" w:line="259" w:lineRule="auto"/>
      <w:ind w:left="1016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36C"/>
    <w:multiLevelType w:val="multilevel"/>
    <w:tmpl w:val="804417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6A162B"/>
    <w:multiLevelType w:val="multilevel"/>
    <w:tmpl w:val="4484E5F0"/>
    <w:lvl w:ilvl="0">
      <w:start w:val="5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03DAA"/>
    <w:multiLevelType w:val="multilevel"/>
    <w:tmpl w:val="E68AF7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30C0D"/>
    <w:multiLevelType w:val="hybridMultilevel"/>
    <w:tmpl w:val="F294A3F0"/>
    <w:lvl w:ilvl="0" w:tplc="BC5E1254">
      <w:start w:val="1"/>
      <w:numFmt w:val="bullet"/>
      <w:lvlText w:val="-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C1ED8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E4E7A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AF8BA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8801C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8EBCE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CED00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44A84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20D22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90994"/>
    <w:multiLevelType w:val="multilevel"/>
    <w:tmpl w:val="4A5E6CE2"/>
    <w:lvl w:ilvl="0">
      <w:start w:val="1"/>
      <w:numFmt w:val="decimal"/>
      <w:lvlText w:val="%1."/>
      <w:lvlJc w:val="left"/>
      <w:pPr>
        <w:ind w:left="1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1B0919"/>
    <w:multiLevelType w:val="multilevel"/>
    <w:tmpl w:val="8676D0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C070F7"/>
    <w:multiLevelType w:val="multilevel"/>
    <w:tmpl w:val="E4A2D994"/>
    <w:lvl w:ilvl="0">
      <w:start w:val="2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694A9F"/>
    <w:multiLevelType w:val="multilevel"/>
    <w:tmpl w:val="07A0FB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C34BD2"/>
    <w:multiLevelType w:val="multilevel"/>
    <w:tmpl w:val="1660DA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1015B7"/>
    <w:multiLevelType w:val="hybridMultilevel"/>
    <w:tmpl w:val="9D347256"/>
    <w:lvl w:ilvl="0" w:tplc="C3CCED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21570">
      <w:start w:val="1"/>
      <w:numFmt w:val="lowerLetter"/>
      <w:lvlText w:val="%2"/>
      <w:lvlJc w:val="left"/>
      <w:pPr>
        <w:ind w:left="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4BE6C">
      <w:start w:val="1"/>
      <w:numFmt w:val="lowerRoman"/>
      <w:lvlText w:val="%3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41B7E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A572E">
      <w:start w:val="1"/>
      <w:numFmt w:val="lowerLetter"/>
      <w:lvlText w:val="%5"/>
      <w:lvlJc w:val="left"/>
      <w:pPr>
        <w:ind w:left="1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548C">
      <w:start w:val="3"/>
      <w:numFmt w:val="decimal"/>
      <w:lvlRestart w:val="0"/>
      <w:lvlText w:val="%6.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CF418">
      <w:start w:val="1"/>
      <w:numFmt w:val="decimal"/>
      <w:lvlText w:val="%7"/>
      <w:lvlJc w:val="left"/>
      <w:pPr>
        <w:ind w:left="2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E065C">
      <w:start w:val="1"/>
      <w:numFmt w:val="lowerLetter"/>
      <w:lvlText w:val="%8"/>
      <w:lvlJc w:val="left"/>
      <w:pPr>
        <w:ind w:left="3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0CD60">
      <w:start w:val="1"/>
      <w:numFmt w:val="lowerRoman"/>
      <w:lvlText w:val="%9"/>
      <w:lvlJc w:val="left"/>
      <w:pPr>
        <w:ind w:left="3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633608"/>
    <w:multiLevelType w:val="multilevel"/>
    <w:tmpl w:val="2F5EB8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F803CD"/>
    <w:multiLevelType w:val="multilevel"/>
    <w:tmpl w:val="064866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3E16A3"/>
    <w:multiLevelType w:val="multilevel"/>
    <w:tmpl w:val="6190520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9468F7"/>
    <w:multiLevelType w:val="multilevel"/>
    <w:tmpl w:val="3DC881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BE3AAA"/>
    <w:multiLevelType w:val="hybridMultilevel"/>
    <w:tmpl w:val="8CC2790C"/>
    <w:lvl w:ilvl="0" w:tplc="382C4848">
      <w:start w:val="1"/>
      <w:numFmt w:val="bullet"/>
      <w:lvlText w:val="-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46590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08B7E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EA10E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2A826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ADCAC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E5FF6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4345C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EF1C2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5F08FF"/>
    <w:multiLevelType w:val="hybridMultilevel"/>
    <w:tmpl w:val="8C24E190"/>
    <w:lvl w:ilvl="0" w:tplc="D91245A2">
      <w:start w:val="1"/>
      <w:numFmt w:val="bullet"/>
      <w:lvlText w:val="-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A1BEE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6B386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081C2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461B0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5F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E7486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ADEEA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874EE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0B4BFF"/>
    <w:multiLevelType w:val="multilevel"/>
    <w:tmpl w:val="5EE629F4"/>
    <w:lvl w:ilvl="0">
      <w:start w:val="1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74127B"/>
    <w:multiLevelType w:val="hybridMultilevel"/>
    <w:tmpl w:val="61685A22"/>
    <w:lvl w:ilvl="0" w:tplc="6478DCE2">
      <w:start w:val="1"/>
      <w:numFmt w:val="bullet"/>
      <w:lvlText w:val="-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61E10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82A66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A4C24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4F140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A9F60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66680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8BDB4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06AD8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1B2708"/>
    <w:multiLevelType w:val="multilevel"/>
    <w:tmpl w:val="4E6AA7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BA2C3F"/>
    <w:multiLevelType w:val="multilevel"/>
    <w:tmpl w:val="4DBC77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E4764F"/>
    <w:multiLevelType w:val="hybridMultilevel"/>
    <w:tmpl w:val="0598DA4A"/>
    <w:lvl w:ilvl="0" w:tplc="CE8A0E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822AA">
      <w:start w:val="1"/>
      <w:numFmt w:val="lowerLetter"/>
      <w:lvlText w:val="%2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88BAC">
      <w:start w:val="1"/>
      <w:numFmt w:val="lowerRoman"/>
      <w:lvlText w:val="%3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E188A">
      <w:start w:val="1"/>
      <w:numFmt w:val="decimal"/>
      <w:lvlText w:val="%4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CAC76">
      <w:start w:val="5"/>
      <w:numFmt w:val="decimal"/>
      <w:lvlRestart w:val="0"/>
      <w:lvlText w:val="%5.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6B252">
      <w:start w:val="1"/>
      <w:numFmt w:val="lowerRoman"/>
      <w:lvlText w:val="%6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244A0">
      <w:start w:val="1"/>
      <w:numFmt w:val="decimal"/>
      <w:lvlText w:val="%7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E8DDE">
      <w:start w:val="1"/>
      <w:numFmt w:val="lowerLetter"/>
      <w:lvlText w:val="%8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E413A">
      <w:start w:val="1"/>
      <w:numFmt w:val="lowerRoman"/>
      <w:lvlText w:val="%9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0"/>
  </w:num>
  <w:num w:numId="5">
    <w:abstractNumId w:val="11"/>
  </w:num>
  <w:num w:numId="6">
    <w:abstractNumId w:val="13"/>
  </w:num>
  <w:num w:numId="7">
    <w:abstractNumId w:val="18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9"/>
  </w:num>
  <w:num w:numId="13">
    <w:abstractNumId w:val="20"/>
  </w:num>
  <w:num w:numId="14">
    <w:abstractNumId w:val="16"/>
  </w:num>
  <w:num w:numId="15">
    <w:abstractNumId w:val="17"/>
  </w:num>
  <w:num w:numId="16">
    <w:abstractNumId w:val="6"/>
  </w:num>
  <w:num w:numId="17">
    <w:abstractNumId w:val="14"/>
  </w:num>
  <w:num w:numId="18">
    <w:abstractNumId w:val="5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56B9"/>
    <w:rsid w:val="00131451"/>
    <w:rsid w:val="002B09AE"/>
    <w:rsid w:val="00815CAD"/>
    <w:rsid w:val="008256B9"/>
    <w:rsid w:val="00CD71CA"/>
    <w:rsid w:val="00EA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AE"/>
    <w:pPr>
      <w:spacing w:after="11" w:line="270" w:lineRule="auto"/>
      <w:ind w:left="646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B09AE"/>
    <w:pPr>
      <w:keepNext/>
      <w:keepLines/>
      <w:spacing w:after="0"/>
      <w:ind w:right="369"/>
      <w:jc w:val="right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2B09AE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9"/>
    </w:rPr>
  </w:style>
  <w:style w:type="paragraph" w:styleId="3">
    <w:name w:val="heading 3"/>
    <w:next w:val="a"/>
    <w:link w:val="30"/>
    <w:uiPriority w:val="9"/>
    <w:unhideWhenUsed/>
    <w:qFormat/>
    <w:rsid w:val="002B09AE"/>
    <w:pPr>
      <w:keepNext/>
      <w:keepLines/>
      <w:spacing w:after="0"/>
      <w:ind w:left="891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B09A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2B09AE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sid w:val="002B09AE"/>
    <w:rPr>
      <w:rFonts w:ascii="Times New Roman" w:eastAsia="Times New Roman" w:hAnsi="Times New Roman" w:cs="Times New Roman"/>
      <w:b/>
      <w:color w:val="000000"/>
      <w:sz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2</cp:revision>
  <dcterms:created xsi:type="dcterms:W3CDTF">2023-10-24T15:45:00Z</dcterms:created>
  <dcterms:modified xsi:type="dcterms:W3CDTF">2023-10-24T15:45:00Z</dcterms:modified>
</cp:coreProperties>
</file>